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51E7" w14:textId="77777777" w:rsidR="00DA7031" w:rsidRPr="00DA7031" w:rsidRDefault="00DA7031" w:rsidP="00DA7031">
      <w:pPr>
        <w:spacing w:after="0" w:line="240" w:lineRule="auto"/>
        <w:jc w:val="center"/>
        <w:rPr>
          <w:rFonts w:ascii="Times New Roman" w:eastAsia="Times New Roman" w:hAnsi="Times New Roman" w:cs="Times New Roman"/>
          <w:kern w:val="0"/>
          <w:sz w:val="28"/>
          <w:szCs w:val="28"/>
          <w:lang w:eastAsia="ru-RU"/>
          <w14:ligatures w14:val="none"/>
        </w:rPr>
      </w:pPr>
      <w:bookmarkStart w:id="0" w:name="_Hlk132123861"/>
      <w:r w:rsidRPr="00DA7031">
        <w:rPr>
          <w:rFonts w:ascii="Times New Roman" w:eastAsia="Times New Roman" w:hAnsi="Times New Roman" w:cs="Times New Roman"/>
          <w:kern w:val="0"/>
          <w:sz w:val="28"/>
          <w:szCs w:val="28"/>
          <w:lang w:eastAsia="ru-RU"/>
          <w14:ligatures w14:val="none"/>
        </w:rPr>
        <w:t>ГЕРБ</w:t>
      </w:r>
    </w:p>
    <w:p w14:paraId="7351ED99" w14:textId="77777777" w:rsidR="00DA7031" w:rsidRPr="00DA7031" w:rsidRDefault="00DA7031" w:rsidP="00DA7031">
      <w:pPr>
        <w:spacing w:after="0" w:line="240" w:lineRule="auto"/>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МУНИЦИПАЛЬНОЕ ОБРАЗОВАНИЕ</w:t>
      </w:r>
    </w:p>
    <w:p w14:paraId="2914E8E4" w14:textId="77777777" w:rsidR="00DA7031" w:rsidRPr="00DA7031" w:rsidRDefault="00DA7031" w:rsidP="00DA7031">
      <w:pPr>
        <w:spacing w:after="0" w:line="240" w:lineRule="auto"/>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«АГАЛАТОВСКОЕ  СЕЛЬСКОЕ  ПОСЕЛЕНИЕ»</w:t>
      </w:r>
    </w:p>
    <w:p w14:paraId="2237324B" w14:textId="77777777" w:rsidR="00DA7031" w:rsidRPr="00DA7031" w:rsidRDefault="00DA7031" w:rsidP="00DA7031">
      <w:pPr>
        <w:spacing w:after="0" w:line="240" w:lineRule="auto"/>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ВСЕВОЛОЖСКОГО  МУНИЦИПАЛЬНОГО РАЙОНА </w:t>
      </w:r>
    </w:p>
    <w:p w14:paraId="3A913B51" w14:textId="77777777" w:rsidR="00DA7031" w:rsidRPr="00DA7031" w:rsidRDefault="00DA7031" w:rsidP="00DA7031">
      <w:pPr>
        <w:spacing w:after="0" w:line="240" w:lineRule="auto"/>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ЛЕНИНГРАДСКОЙ ОБЛАСТИ</w:t>
      </w:r>
    </w:p>
    <w:p w14:paraId="709D649F" w14:textId="77777777" w:rsidR="00DA7031" w:rsidRPr="00DA7031" w:rsidRDefault="00DA7031" w:rsidP="00DA7031">
      <w:pPr>
        <w:spacing w:after="0" w:line="240" w:lineRule="auto"/>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АДМИНИСТРАЦИЯ</w:t>
      </w:r>
    </w:p>
    <w:p w14:paraId="612A0B91" w14:textId="77777777" w:rsidR="00DA7031" w:rsidRPr="00DA7031" w:rsidRDefault="00DA7031" w:rsidP="00DA7031">
      <w:pPr>
        <w:spacing w:after="0" w:line="240" w:lineRule="auto"/>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ПОСТАНОВЛЕНИЕ</w:t>
      </w:r>
    </w:p>
    <w:p w14:paraId="250A916B" w14:textId="77777777" w:rsidR="00DA7031" w:rsidRPr="00DA7031" w:rsidRDefault="00DA7031" w:rsidP="00DA7031">
      <w:pPr>
        <w:spacing w:after="0" w:line="240" w:lineRule="auto"/>
        <w:jc w:val="center"/>
        <w:rPr>
          <w:rFonts w:ascii="Times New Roman" w:eastAsia="Times New Roman" w:hAnsi="Times New Roman" w:cs="Times New Roman"/>
          <w:kern w:val="0"/>
          <w:sz w:val="28"/>
          <w:szCs w:val="28"/>
          <w:lang w:eastAsia="ru-RU"/>
          <w14:ligatures w14:val="none"/>
        </w:rPr>
      </w:pPr>
    </w:p>
    <w:tbl>
      <w:tblPr>
        <w:tblW w:w="0" w:type="auto"/>
        <w:tblLayout w:type="fixed"/>
        <w:tblLook w:val="0000" w:firstRow="0" w:lastRow="0" w:firstColumn="0" w:lastColumn="0" w:noHBand="0" w:noVBand="0"/>
      </w:tblPr>
      <w:tblGrid>
        <w:gridCol w:w="2626"/>
        <w:gridCol w:w="4953"/>
        <w:gridCol w:w="598"/>
        <w:gridCol w:w="1394"/>
      </w:tblGrid>
      <w:tr w:rsidR="00DA7031" w:rsidRPr="00DA7031" w14:paraId="490424D4" w14:textId="77777777" w:rsidTr="00583450">
        <w:tc>
          <w:tcPr>
            <w:tcW w:w="2626" w:type="dxa"/>
            <w:tcBorders>
              <w:top w:val="nil"/>
              <w:left w:val="nil"/>
              <w:bottom w:val="single" w:sz="4" w:space="0" w:color="000000"/>
              <w:right w:val="nil"/>
            </w:tcBorders>
          </w:tcPr>
          <w:p w14:paraId="21798440" w14:textId="77777777" w:rsidR="00DA7031" w:rsidRPr="00DA7031" w:rsidRDefault="00DA7031" w:rsidP="00DA7031">
            <w:pPr>
              <w:snapToGrid w:val="0"/>
              <w:spacing w:after="0" w:line="240" w:lineRule="auto"/>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11.04.2023</w:t>
            </w:r>
          </w:p>
        </w:tc>
        <w:tc>
          <w:tcPr>
            <w:tcW w:w="4953" w:type="dxa"/>
          </w:tcPr>
          <w:p w14:paraId="4DD33E93" w14:textId="77777777" w:rsidR="00DA7031" w:rsidRPr="00DA7031" w:rsidRDefault="00DA7031" w:rsidP="00DA7031">
            <w:pPr>
              <w:snapToGrid w:val="0"/>
              <w:spacing w:after="0" w:line="240" w:lineRule="auto"/>
              <w:rPr>
                <w:rFonts w:ascii="Times New Roman" w:eastAsia="Times New Roman" w:hAnsi="Times New Roman" w:cs="Times New Roman"/>
                <w:kern w:val="0"/>
                <w:sz w:val="28"/>
                <w:szCs w:val="28"/>
                <w:lang w:eastAsia="ru-RU"/>
                <w14:ligatures w14:val="none"/>
              </w:rPr>
            </w:pPr>
          </w:p>
        </w:tc>
        <w:tc>
          <w:tcPr>
            <w:tcW w:w="598" w:type="dxa"/>
          </w:tcPr>
          <w:p w14:paraId="3C147780" w14:textId="77777777" w:rsidR="00DA7031" w:rsidRPr="00DA7031" w:rsidRDefault="00DA7031" w:rsidP="00DA7031">
            <w:pPr>
              <w:snapToGrid w:val="0"/>
              <w:spacing w:after="0" w:line="240" w:lineRule="auto"/>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w:t>
            </w:r>
          </w:p>
        </w:tc>
        <w:tc>
          <w:tcPr>
            <w:tcW w:w="1394" w:type="dxa"/>
            <w:tcBorders>
              <w:top w:val="nil"/>
              <w:left w:val="nil"/>
              <w:bottom w:val="single" w:sz="4" w:space="0" w:color="000000"/>
              <w:right w:val="nil"/>
            </w:tcBorders>
          </w:tcPr>
          <w:p w14:paraId="78394B21" w14:textId="77777777" w:rsidR="00DA7031" w:rsidRPr="00DA7031" w:rsidRDefault="00DA7031" w:rsidP="00DA7031">
            <w:pPr>
              <w:snapToGrid w:val="0"/>
              <w:spacing w:after="0" w:line="240" w:lineRule="auto"/>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193</w:t>
            </w:r>
          </w:p>
        </w:tc>
      </w:tr>
    </w:tbl>
    <w:p w14:paraId="3F05ABF6" w14:textId="77777777" w:rsidR="00DA7031" w:rsidRPr="00DA7031" w:rsidRDefault="00DA7031" w:rsidP="00DA7031">
      <w:pPr>
        <w:spacing w:after="0" w:line="240" w:lineRule="auto"/>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д. Агалатово</w:t>
      </w:r>
    </w:p>
    <w:p w14:paraId="57A2D921" w14:textId="77777777" w:rsidR="00DA7031" w:rsidRPr="00DA7031" w:rsidRDefault="00DA7031" w:rsidP="00DA7031">
      <w:pPr>
        <w:widowControl w:val="0"/>
        <w:suppressAutoHyphens/>
        <w:spacing w:after="0" w:line="240" w:lineRule="auto"/>
        <w:rPr>
          <w:rFonts w:ascii="Times New Roman" w:eastAsia="Times New Roman" w:hAnsi="Times New Roman" w:cs="Times New Roman"/>
          <w:sz w:val="20"/>
          <w:szCs w:val="20"/>
          <w:lang w:eastAsia="ar-SA"/>
          <w14:ligatures w14:val="none"/>
        </w:rPr>
      </w:pPr>
    </w:p>
    <w:p w14:paraId="1D709BE2" w14:textId="77777777" w:rsidR="00DA7031" w:rsidRPr="00DA7031" w:rsidRDefault="00DA7031" w:rsidP="00DA7031">
      <w:pPr>
        <w:widowControl w:val="0"/>
        <w:shd w:val="clear" w:color="auto" w:fill="FFFFFF"/>
        <w:tabs>
          <w:tab w:val="left" w:pos="5954"/>
        </w:tabs>
        <w:suppressAutoHyphens/>
        <w:autoSpaceDE w:val="0"/>
        <w:autoSpaceDN w:val="0"/>
        <w:adjustRightInd w:val="0"/>
        <w:spacing w:after="0" w:line="240" w:lineRule="exact"/>
        <w:ind w:right="3825"/>
        <w:jc w:val="both"/>
        <w:rPr>
          <w:rFonts w:ascii="Times New Roman" w:eastAsia="Times New Roman" w:hAnsi="Times New Roman" w:cs="Times New Roman"/>
          <w:bCs/>
          <w:spacing w:val="-1"/>
          <w:kern w:val="0"/>
          <w:sz w:val="28"/>
          <w:szCs w:val="28"/>
          <w:lang w:eastAsia="ru-RU"/>
          <w14:ligatures w14:val="none"/>
        </w:rPr>
      </w:pPr>
      <w:r w:rsidRPr="00DA7031">
        <w:rPr>
          <w:rFonts w:ascii="Times New Roman" w:eastAsia="Times New Roman" w:hAnsi="Times New Roman" w:cs="Times New Roman"/>
          <w:bCs/>
          <w:spacing w:val="-1"/>
          <w:kern w:val="0"/>
          <w:sz w:val="28"/>
          <w:szCs w:val="28"/>
          <w:lang w:eastAsia="ru-RU"/>
          <w14:ligatures w14:val="none"/>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14:paraId="0418FF3A" w14:textId="77777777" w:rsidR="00DA7031" w:rsidRPr="00DA7031" w:rsidRDefault="00DA7031" w:rsidP="00DA7031">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bCs/>
          <w:spacing w:val="-1"/>
          <w:kern w:val="0"/>
          <w:sz w:val="28"/>
          <w:szCs w:val="28"/>
          <w:lang w:eastAsia="ru-RU"/>
          <w14:ligatures w14:val="none"/>
        </w:rPr>
      </w:pPr>
    </w:p>
    <w:p w14:paraId="4E040A8B" w14:textId="77777777" w:rsidR="00DA7031" w:rsidRPr="00DA7031" w:rsidRDefault="00DA7031" w:rsidP="00DA7031">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kern w:val="0"/>
          <w:sz w:val="28"/>
          <w:szCs w:val="28"/>
          <w:lang w:eastAsia="ru-RU"/>
          <w14:ligatures w14:val="none"/>
        </w:rPr>
      </w:pPr>
      <w:r w:rsidRPr="00DA7031">
        <w:rPr>
          <w:rFonts w:ascii="Times New Roman" w:eastAsia="Times New Roman" w:hAnsi="Times New Roman" w:cs="Times New Roman"/>
          <w:bCs/>
          <w:spacing w:val="-1"/>
          <w:kern w:val="0"/>
          <w:sz w:val="28"/>
          <w:szCs w:val="28"/>
          <w:lang w:eastAsia="ru-RU"/>
          <w14:ligatures w14:val="none"/>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Pr="00DA7031">
        <w:rPr>
          <w:rFonts w:ascii="Times New Roman" w:eastAsia="Times New Roman" w:hAnsi="Times New Roman" w:cs="Times New Roman"/>
          <w:kern w:val="0"/>
          <w:sz w:val="28"/>
          <w:szCs w:val="28"/>
          <w:lang w:eastAsia="ar-SA"/>
          <w14:ligatures w14:val="none"/>
        </w:rPr>
        <w:t xml:space="preserve"> </w:t>
      </w:r>
      <w:r w:rsidRPr="00DA7031">
        <w:rPr>
          <w:rFonts w:ascii="Times New Roman" w:eastAsia="Times New Roman" w:hAnsi="Times New Roman" w:cs="Times New Roman"/>
          <w:bCs/>
          <w:spacing w:val="-1"/>
          <w:kern w:val="0"/>
          <w:sz w:val="28"/>
          <w:szCs w:val="28"/>
          <w:lang w:eastAsia="ru-RU"/>
          <w14:ligatures w14:val="none"/>
        </w:rPr>
        <w:t xml:space="preserve">Уставом муниципального образования «Агалатовское сельское поселение» Всеволожского муниципального района Ленинградской области, администрация муниципального образования «Агалатовское сельское поселение» Всеволожского муниципального района Ленинградской области </w:t>
      </w:r>
    </w:p>
    <w:p w14:paraId="0C15525D" w14:textId="77777777" w:rsidR="00DA7031" w:rsidRPr="00DA7031" w:rsidRDefault="00DA7031" w:rsidP="00DA7031">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kern w:val="0"/>
          <w:sz w:val="28"/>
          <w:szCs w:val="28"/>
          <w:lang w:eastAsia="ru-RU"/>
          <w14:ligatures w14:val="none"/>
        </w:rPr>
      </w:pPr>
      <w:r w:rsidRPr="00DA7031">
        <w:rPr>
          <w:rFonts w:ascii="Times New Roman" w:eastAsia="Times New Roman" w:hAnsi="Times New Roman" w:cs="Times New Roman"/>
          <w:bCs/>
          <w:spacing w:val="-1"/>
          <w:kern w:val="0"/>
          <w:sz w:val="28"/>
          <w:szCs w:val="28"/>
          <w:lang w:eastAsia="ru-RU"/>
          <w14:ligatures w14:val="none"/>
        </w:rPr>
        <w:t>ПОСТАНОВЛЯЕТ:</w:t>
      </w:r>
    </w:p>
    <w:p w14:paraId="2905616D" w14:textId="77777777" w:rsidR="00DA7031" w:rsidRPr="00DA7031" w:rsidRDefault="00DA7031" w:rsidP="00DA7031">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kern w:val="0"/>
          <w:sz w:val="28"/>
          <w:szCs w:val="28"/>
          <w:lang w:eastAsia="ru-RU"/>
          <w14:ligatures w14:val="none"/>
        </w:rPr>
      </w:pPr>
      <w:r w:rsidRPr="00DA7031">
        <w:rPr>
          <w:rFonts w:ascii="Times New Roman" w:eastAsia="Times New Roman" w:hAnsi="Times New Roman" w:cs="Times New Roman"/>
          <w:bCs/>
          <w:spacing w:val="-1"/>
          <w:kern w:val="0"/>
          <w:sz w:val="28"/>
          <w:szCs w:val="28"/>
          <w:lang w:eastAsia="ru-RU"/>
          <w14:ligatures w14:val="none"/>
        </w:rPr>
        <w:t>1. 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согласно Приложению к настоящему постановлению.</w:t>
      </w:r>
    </w:p>
    <w:p w14:paraId="514972C1" w14:textId="026A37F9" w:rsidR="00DA7031" w:rsidRPr="00DA7031" w:rsidRDefault="00822AE9" w:rsidP="00DA7031">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kern w:val="0"/>
          <w:sz w:val="28"/>
          <w:szCs w:val="28"/>
          <w:lang w:eastAsia="ru-RU"/>
          <w14:ligatures w14:val="none"/>
        </w:rPr>
      </w:pPr>
      <w:r>
        <w:rPr>
          <w:rFonts w:ascii="Times New Roman" w:eastAsia="Times New Roman" w:hAnsi="Times New Roman" w:cs="Times New Roman"/>
          <w:bCs/>
          <w:spacing w:val="-1"/>
          <w:kern w:val="0"/>
          <w:sz w:val="28"/>
          <w:szCs w:val="28"/>
          <w:lang w:eastAsia="ru-RU"/>
          <w14:ligatures w14:val="none"/>
        </w:rPr>
        <w:t>2</w:t>
      </w:r>
      <w:r w:rsidR="00DA7031" w:rsidRPr="00DA7031">
        <w:rPr>
          <w:rFonts w:ascii="Times New Roman" w:eastAsia="Times New Roman" w:hAnsi="Times New Roman" w:cs="Times New Roman"/>
          <w:bCs/>
          <w:spacing w:val="-1"/>
          <w:kern w:val="0"/>
          <w:sz w:val="28"/>
          <w:szCs w:val="28"/>
          <w:lang w:eastAsia="ru-RU"/>
          <w14:ligatures w14:val="none"/>
        </w:rPr>
        <w:t>. Настоящее постановление вступает в силу с момента подписания, подлежит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7" w:history="1">
        <w:r w:rsidR="00DA7031" w:rsidRPr="00DA7031">
          <w:rPr>
            <w:rFonts w:ascii="Times New Roman" w:eastAsia="Times New Roman" w:hAnsi="Times New Roman" w:cs="Times New Roman"/>
            <w:bCs/>
            <w:spacing w:val="-1"/>
            <w:kern w:val="0"/>
            <w:sz w:val="28"/>
            <w:szCs w:val="28"/>
            <w:lang w:eastAsia="ru-RU"/>
            <w14:ligatures w14:val="none"/>
          </w:rPr>
          <w:t>агалатово.рф</w:t>
        </w:r>
      </w:hyperlink>
      <w:r w:rsidR="00DA7031" w:rsidRPr="00DA7031">
        <w:rPr>
          <w:rFonts w:ascii="Times New Roman" w:eastAsia="Times New Roman" w:hAnsi="Times New Roman" w:cs="Times New Roman"/>
          <w:bCs/>
          <w:spacing w:val="-1"/>
          <w:kern w:val="0"/>
          <w:sz w:val="28"/>
          <w:szCs w:val="28"/>
          <w:lang w:eastAsia="ru-RU"/>
          <w14:ligatures w14:val="none"/>
        </w:rPr>
        <w:t>.</w:t>
      </w:r>
    </w:p>
    <w:p w14:paraId="09C435E0" w14:textId="2056DCC6" w:rsidR="00DA7031" w:rsidRPr="00DA7031" w:rsidRDefault="00822AE9" w:rsidP="00DA7031">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kern w:val="0"/>
          <w:sz w:val="28"/>
          <w:szCs w:val="28"/>
          <w:lang w:eastAsia="ru-RU"/>
          <w14:ligatures w14:val="none"/>
        </w:rPr>
      </w:pPr>
      <w:r>
        <w:rPr>
          <w:rFonts w:ascii="Times New Roman" w:eastAsia="Times New Roman" w:hAnsi="Times New Roman" w:cs="Times New Roman"/>
          <w:bCs/>
          <w:spacing w:val="-1"/>
          <w:kern w:val="0"/>
          <w:sz w:val="28"/>
          <w:szCs w:val="28"/>
          <w:lang w:eastAsia="ru-RU"/>
          <w14:ligatures w14:val="none"/>
        </w:rPr>
        <w:t>3</w:t>
      </w:r>
      <w:r w:rsidR="00DA7031" w:rsidRPr="00DA7031">
        <w:rPr>
          <w:rFonts w:ascii="Times New Roman" w:eastAsia="Times New Roman" w:hAnsi="Times New Roman" w:cs="Times New Roman"/>
          <w:bCs/>
          <w:spacing w:val="-1"/>
          <w:kern w:val="0"/>
          <w:sz w:val="28"/>
          <w:szCs w:val="28"/>
          <w:lang w:eastAsia="ru-RU"/>
          <w14:ligatures w14:val="none"/>
        </w:rPr>
        <w:t xml:space="preserve">. Контроль исполнения настоящего постановления поручить заместителю главы администрации муниципального образования «Агалатовское сельское поселение» Всеволожского муниципального района Ленинградской </w:t>
      </w:r>
      <w:r w:rsidR="00156003">
        <w:rPr>
          <w:rFonts w:ascii="Times New Roman" w:eastAsia="Times New Roman" w:hAnsi="Times New Roman" w:cs="Times New Roman"/>
          <w:bCs/>
          <w:spacing w:val="-1"/>
          <w:kern w:val="0"/>
          <w:sz w:val="28"/>
          <w:szCs w:val="28"/>
          <w:lang w:eastAsia="ru-RU"/>
          <w14:ligatures w14:val="none"/>
        </w:rPr>
        <w:t>области</w:t>
      </w:r>
      <w:r w:rsidR="00DA7031" w:rsidRPr="00DA7031">
        <w:rPr>
          <w:rFonts w:ascii="Times New Roman" w:eastAsia="Times New Roman" w:hAnsi="Times New Roman" w:cs="Times New Roman"/>
          <w:bCs/>
          <w:spacing w:val="-1"/>
          <w:kern w:val="0"/>
          <w:sz w:val="28"/>
          <w:szCs w:val="28"/>
          <w:lang w:eastAsia="ru-RU"/>
          <w14:ligatures w14:val="none"/>
        </w:rPr>
        <w:t>– Митяевой Ю.В.</w:t>
      </w:r>
    </w:p>
    <w:p w14:paraId="47538B18" w14:textId="77777777" w:rsidR="00DA7031" w:rsidRPr="00DA7031" w:rsidRDefault="00DA7031" w:rsidP="00DA7031">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kern w:val="0"/>
          <w:sz w:val="28"/>
          <w:szCs w:val="28"/>
          <w:lang w:eastAsia="ru-RU"/>
          <w14:ligatures w14:val="none"/>
        </w:rPr>
      </w:pPr>
    </w:p>
    <w:p w14:paraId="6B0C04D0" w14:textId="77777777" w:rsidR="00DA7031" w:rsidRPr="00DA7031" w:rsidRDefault="00DA7031" w:rsidP="00DA7031">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kern w:val="0"/>
          <w:sz w:val="28"/>
          <w:szCs w:val="28"/>
          <w:lang w:eastAsia="ru-RU"/>
          <w14:ligatures w14:val="none"/>
        </w:rPr>
      </w:pPr>
    </w:p>
    <w:p w14:paraId="47218B62" w14:textId="77777777" w:rsidR="00DA7031" w:rsidRPr="00DA7031" w:rsidRDefault="00DA7031" w:rsidP="00DA7031">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bCs/>
          <w:spacing w:val="-1"/>
          <w:kern w:val="0"/>
          <w:sz w:val="28"/>
          <w:szCs w:val="28"/>
          <w:lang w:eastAsia="ru-RU"/>
          <w14:ligatures w14:val="none"/>
        </w:rPr>
      </w:pPr>
      <w:r w:rsidRPr="00DA7031">
        <w:rPr>
          <w:rFonts w:ascii="Times New Roman" w:eastAsia="Times New Roman" w:hAnsi="Times New Roman" w:cs="Times New Roman"/>
          <w:bCs/>
          <w:spacing w:val="-1"/>
          <w:kern w:val="0"/>
          <w:sz w:val="28"/>
          <w:szCs w:val="28"/>
          <w:lang w:eastAsia="ru-RU"/>
          <w14:ligatures w14:val="none"/>
        </w:rPr>
        <w:t xml:space="preserve">Глава муниципального образования </w:t>
      </w:r>
      <w:r w:rsidRPr="00DA7031">
        <w:rPr>
          <w:rFonts w:ascii="Times New Roman" w:eastAsia="Times New Roman" w:hAnsi="Times New Roman" w:cs="Times New Roman"/>
          <w:bCs/>
          <w:spacing w:val="-1"/>
          <w:kern w:val="0"/>
          <w:sz w:val="28"/>
          <w:szCs w:val="28"/>
          <w:lang w:eastAsia="ru-RU"/>
          <w14:ligatures w14:val="none"/>
        </w:rPr>
        <w:tab/>
      </w:r>
      <w:r w:rsidRPr="00DA7031">
        <w:rPr>
          <w:rFonts w:ascii="Times New Roman" w:eastAsia="Times New Roman" w:hAnsi="Times New Roman" w:cs="Times New Roman"/>
          <w:bCs/>
          <w:spacing w:val="-1"/>
          <w:kern w:val="0"/>
          <w:sz w:val="28"/>
          <w:szCs w:val="28"/>
          <w:lang w:eastAsia="ru-RU"/>
          <w14:ligatures w14:val="none"/>
        </w:rPr>
        <w:tab/>
      </w:r>
      <w:r w:rsidRPr="00DA7031">
        <w:rPr>
          <w:rFonts w:ascii="Times New Roman" w:eastAsia="Times New Roman" w:hAnsi="Times New Roman" w:cs="Times New Roman"/>
          <w:bCs/>
          <w:spacing w:val="-1"/>
          <w:kern w:val="0"/>
          <w:sz w:val="28"/>
          <w:szCs w:val="28"/>
          <w:lang w:eastAsia="ru-RU"/>
          <w14:ligatures w14:val="none"/>
        </w:rPr>
        <w:tab/>
      </w:r>
      <w:r w:rsidRPr="00DA7031">
        <w:rPr>
          <w:rFonts w:ascii="Times New Roman" w:eastAsia="Times New Roman" w:hAnsi="Times New Roman" w:cs="Times New Roman"/>
          <w:bCs/>
          <w:spacing w:val="-1"/>
          <w:kern w:val="0"/>
          <w:sz w:val="28"/>
          <w:szCs w:val="28"/>
          <w:lang w:eastAsia="ru-RU"/>
          <w14:ligatures w14:val="none"/>
        </w:rPr>
        <w:tab/>
        <w:t>А.В. Васютин</w:t>
      </w:r>
      <w:r w:rsidRPr="00DA7031">
        <w:rPr>
          <w:rFonts w:ascii="Times New Roman" w:eastAsia="Times New Roman" w:hAnsi="Times New Roman" w:cs="Times New Roman"/>
          <w:bCs/>
          <w:spacing w:val="-1"/>
          <w:kern w:val="0"/>
          <w:sz w:val="28"/>
          <w:szCs w:val="28"/>
          <w:lang w:eastAsia="ru-RU"/>
          <w14:ligatures w14:val="none"/>
        </w:rPr>
        <w:br w:type="page"/>
      </w:r>
    </w:p>
    <w:p w14:paraId="6CED1720" w14:textId="77777777" w:rsidR="00DA7031" w:rsidRPr="00DA7031" w:rsidRDefault="00DA7031" w:rsidP="00DA7031">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bCs/>
          <w:spacing w:val="-1"/>
          <w:kern w:val="0"/>
          <w:sz w:val="28"/>
          <w:szCs w:val="28"/>
          <w:lang w:eastAsia="ru-RU"/>
          <w14:ligatures w14:val="none"/>
        </w:rPr>
      </w:pPr>
    </w:p>
    <w:p w14:paraId="5E9D0F60" w14:textId="77777777" w:rsidR="00DA7031" w:rsidRPr="00DA7031" w:rsidRDefault="00DA7031" w:rsidP="00DA7031">
      <w:pPr>
        <w:widowControl w:val="0"/>
        <w:autoSpaceDE w:val="0"/>
        <w:autoSpaceDN w:val="0"/>
        <w:spacing w:after="0" w:line="240" w:lineRule="exact"/>
        <w:jc w:val="right"/>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 xml:space="preserve">Приложение к постановлению </w:t>
      </w:r>
    </w:p>
    <w:p w14:paraId="4A63AD51" w14:textId="77777777" w:rsidR="00DA7031" w:rsidRPr="00DA7031" w:rsidRDefault="00DA7031" w:rsidP="00DA7031">
      <w:pPr>
        <w:widowControl w:val="0"/>
        <w:autoSpaceDE w:val="0"/>
        <w:autoSpaceDN w:val="0"/>
        <w:spacing w:after="0" w:line="240" w:lineRule="exact"/>
        <w:jc w:val="right"/>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администрации МО «Агалатовское сельское поселение»</w:t>
      </w:r>
    </w:p>
    <w:p w14:paraId="6CFCD54A" w14:textId="77777777" w:rsidR="00DA7031" w:rsidRPr="00DA7031" w:rsidRDefault="00DA7031" w:rsidP="00DA7031">
      <w:pPr>
        <w:widowControl w:val="0"/>
        <w:autoSpaceDE w:val="0"/>
        <w:autoSpaceDN w:val="0"/>
        <w:spacing w:after="0" w:line="240" w:lineRule="exact"/>
        <w:jc w:val="right"/>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от 11.04.2023 г. №193</w:t>
      </w:r>
    </w:p>
    <w:p w14:paraId="3A8F620F" w14:textId="77777777" w:rsidR="00DA7031" w:rsidRPr="00DA7031" w:rsidRDefault="00DA7031" w:rsidP="00DA7031">
      <w:pPr>
        <w:widowControl w:val="0"/>
        <w:autoSpaceDE w:val="0"/>
        <w:autoSpaceDN w:val="0"/>
        <w:spacing w:after="0" w:line="240" w:lineRule="exact"/>
        <w:jc w:val="center"/>
        <w:rPr>
          <w:rFonts w:ascii="Times New Roman" w:eastAsia="Calibri" w:hAnsi="Times New Roman" w:cs="Times New Roman"/>
          <w:b/>
          <w:kern w:val="0"/>
          <w:sz w:val="28"/>
          <w:szCs w:val="28"/>
          <w14:ligatures w14:val="none"/>
        </w:rPr>
      </w:pPr>
    </w:p>
    <w:p w14:paraId="29B19BC3" w14:textId="77777777" w:rsidR="00DA7031" w:rsidRPr="00DA7031" w:rsidRDefault="00DA7031" w:rsidP="00DA7031">
      <w:pPr>
        <w:widowControl w:val="0"/>
        <w:autoSpaceDE w:val="0"/>
        <w:autoSpaceDN w:val="0"/>
        <w:spacing w:after="0" w:line="240" w:lineRule="exact"/>
        <w:jc w:val="center"/>
        <w:rPr>
          <w:rFonts w:ascii="Times New Roman" w:eastAsia="Calibri" w:hAnsi="Times New Roman" w:cs="Times New Roman"/>
          <w:b/>
          <w:kern w:val="0"/>
          <w:sz w:val="28"/>
          <w:szCs w:val="28"/>
          <w14:ligatures w14:val="none"/>
        </w:rPr>
      </w:pPr>
      <w:r w:rsidRPr="00DA7031">
        <w:rPr>
          <w:rFonts w:ascii="Times New Roman" w:eastAsia="Calibri" w:hAnsi="Times New Roman" w:cs="Times New Roman"/>
          <w:b/>
          <w:kern w:val="0"/>
          <w:sz w:val="28"/>
          <w:szCs w:val="28"/>
          <w14:ligatures w14:val="none"/>
        </w:rPr>
        <w:t xml:space="preserve">Административный регламент </w:t>
      </w:r>
    </w:p>
    <w:p w14:paraId="1DB1582A" w14:textId="77777777" w:rsidR="00DA7031" w:rsidRPr="00DA7031" w:rsidRDefault="00DA7031" w:rsidP="00DA7031">
      <w:pPr>
        <w:widowControl w:val="0"/>
        <w:autoSpaceDE w:val="0"/>
        <w:autoSpaceDN w:val="0"/>
        <w:spacing w:after="0" w:line="240" w:lineRule="exact"/>
        <w:jc w:val="center"/>
        <w:rPr>
          <w:rFonts w:ascii="Times New Roman" w:eastAsia="Calibri" w:hAnsi="Times New Roman" w:cs="Times New Roman"/>
          <w:b/>
          <w:kern w:val="0"/>
          <w:sz w:val="28"/>
          <w:szCs w:val="28"/>
          <w14:ligatures w14:val="none"/>
        </w:rPr>
      </w:pPr>
      <w:r w:rsidRPr="00DA7031">
        <w:rPr>
          <w:rFonts w:ascii="Times New Roman" w:eastAsia="Calibri" w:hAnsi="Times New Roman" w:cs="Times New Roman"/>
          <w:b/>
          <w:kern w:val="0"/>
          <w:sz w:val="28"/>
          <w:szCs w:val="28"/>
          <w14:ligatures w14:val="none"/>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14:paraId="3790124F" w14:textId="77777777" w:rsidR="00DA7031" w:rsidRPr="00DA7031" w:rsidRDefault="00DA7031" w:rsidP="00DA7031">
      <w:pPr>
        <w:widowControl w:val="0"/>
        <w:autoSpaceDE w:val="0"/>
        <w:autoSpaceDN w:val="0"/>
        <w:spacing w:after="0" w:line="240" w:lineRule="exact"/>
        <w:ind w:firstLine="540"/>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 </w:t>
      </w:r>
    </w:p>
    <w:p w14:paraId="2D1B2C61" w14:textId="77777777" w:rsidR="00DA7031" w:rsidRPr="00DA7031" w:rsidRDefault="00DA7031" w:rsidP="00DA7031">
      <w:pPr>
        <w:widowControl w:val="0"/>
        <w:autoSpaceDE w:val="0"/>
        <w:autoSpaceDN w:val="0"/>
        <w:spacing w:after="0" w:line="240" w:lineRule="exact"/>
        <w:ind w:firstLine="540"/>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06824A40" w14:textId="77777777" w:rsidR="00DA7031" w:rsidRPr="00DA7031" w:rsidRDefault="00DA7031" w:rsidP="00DA7031">
      <w:pPr>
        <w:widowControl w:val="0"/>
        <w:autoSpaceDE w:val="0"/>
        <w:autoSpaceDN w:val="0"/>
        <w:spacing w:after="0" w:line="240" w:lineRule="exact"/>
        <w:ind w:firstLine="540"/>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(далее – административный регламент, муниципальная услуга)</w:t>
      </w:r>
    </w:p>
    <w:p w14:paraId="4F6737E4" w14:textId="77777777" w:rsidR="00DA7031" w:rsidRPr="00DA7031" w:rsidRDefault="00DA7031" w:rsidP="00DA7031">
      <w:pPr>
        <w:widowControl w:val="0"/>
        <w:autoSpaceDE w:val="0"/>
        <w:autoSpaceDN w:val="0"/>
        <w:adjustRightInd w:val="0"/>
        <w:spacing w:after="0" w:line="240" w:lineRule="exact"/>
        <w:jc w:val="both"/>
        <w:rPr>
          <w:rFonts w:ascii="Times New Roman" w:eastAsia="Calibri" w:hAnsi="Times New Roman" w:cs="Times New Roman"/>
          <w:kern w:val="0"/>
          <w:sz w:val="28"/>
          <w:szCs w:val="28"/>
          <w14:ligatures w14:val="none"/>
        </w:rPr>
      </w:pPr>
    </w:p>
    <w:p w14:paraId="45D7F9F9" w14:textId="77777777" w:rsidR="00DA7031" w:rsidRPr="00DA7031" w:rsidRDefault="00DA7031" w:rsidP="00DA7031">
      <w:pPr>
        <w:widowControl w:val="0"/>
        <w:autoSpaceDE w:val="0"/>
        <w:autoSpaceDN w:val="0"/>
        <w:adjustRightInd w:val="0"/>
        <w:spacing w:after="0" w:line="240" w:lineRule="exact"/>
        <w:jc w:val="center"/>
        <w:outlineLvl w:val="1"/>
        <w:rPr>
          <w:rFonts w:ascii="Times New Roman" w:eastAsia="Calibri" w:hAnsi="Times New Roman" w:cs="Times New Roman"/>
          <w:kern w:val="0"/>
          <w:sz w:val="28"/>
          <w:szCs w:val="28"/>
          <w14:ligatures w14:val="none"/>
        </w:rPr>
      </w:pPr>
      <w:bookmarkStart w:id="1" w:name="Par36"/>
      <w:bookmarkEnd w:id="1"/>
      <w:r w:rsidRPr="00DA7031">
        <w:rPr>
          <w:rFonts w:ascii="Times New Roman" w:eastAsia="Calibri" w:hAnsi="Times New Roman" w:cs="Times New Roman"/>
          <w:kern w:val="0"/>
          <w:sz w:val="28"/>
          <w:szCs w:val="28"/>
          <w14:ligatures w14:val="none"/>
        </w:rPr>
        <w:t>1. Общие положения</w:t>
      </w:r>
    </w:p>
    <w:p w14:paraId="099D9EA0" w14:textId="77777777" w:rsidR="00DA7031" w:rsidRPr="00DA7031" w:rsidRDefault="00DA7031" w:rsidP="00DA7031">
      <w:pPr>
        <w:widowControl w:val="0"/>
        <w:autoSpaceDE w:val="0"/>
        <w:autoSpaceDN w:val="0"/>
        <w:adjustRightInd w:val="0"/>
        <w:spacing w:after="0" w:line="240" w:lineRule="exact"/>
        <w:jc w:val="both"/>
        <w:rPr>
          <w:rFonts w:ascii="Times New Roman" w:eastAsia="Calibri" w:hAnsi="Times New Roman" w:cs="Times New Roman"/>
          <w:kern w:val="0"/>
          <w:sz w:val="28"/>
          <w:szCs w:val="28"/>
          <w14:ligatures w14:val="none"/>
        </w:rPr>
      </w:pPr>
    </w:p>
    <w:p w14:paraId="7EDB197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bookmarkStart w:id="2" w:name="Par38"/>
      <w:bookmarkEnd w:id="2"/>
      <w:r w:rsidRPr="00DA7031">
        <w:rPr>
          <w:rFonts w:ascii="Times New Roman" w:eastAsia="Times New Roman" w:hAnsi="Times New Roman" w:cs="Times New Roman"/>
          <w:kern w:val="0"/>
          <w:sz w:val="28"/>
          <w:szCs w:val="28"/>
          <w:lang w:eastAsia="ru-RU"/>
          <w14:ligatures w14:val="none"/>
        </w:rPr>
        <w:t xml:space="preserve">1.1. </w:t>
      </w:r>
      <w:bookmarkStart w:id="3" w:name="P54"/>
      <w:bookmarkEnd w:id="3"/>
      <w:r w:rsidRPr="00DA7031">
        <w:rPr>
          <w:rFonts w:ascii="Times New Roman" w:eastAsia="Times New Roman" w:hAnsi="Times New Roman" w:cs="Times New Roman"/>
          <w:kern w:val="0"/>
          <w:sz w:val="28"/>
          <w:szCs w:val="28"/>
          <w:lang w:eastAsia="ru-RU"/>
          <w14:ligatures w14:val="none"/>
        </w:rPr>
        <w:t>Административный регламент устанавливает порядок и стандарт предоставления муниципальной услуги.</w:t>
      </w:r>
    </w:p>
    <w:p w14:paraId="366C028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Возможные цели обращения:</w:t>
      </w:r>
    </w:p>
    <w:p w14:paraId="68A9E642" w14:textId="77777777" w:rsidR="00DA7031" w:rsidRPr="00DA7031" w:rsidRDefault="00DA7031" w:rsidP="00DA7031">
      <w:pPr>
        <w:widowControl w:val="0"/>
        <w:numPr>
          <w:ilvl w:val="0"/>
          <w:numId w:val="1"/>
        </w:numPr>
        <w:autoSpaceDE w:val="0"/>
        <w:autoSpaceDN w:val="0"/>
        <w:spacing w:after="0" w:line="240" w:lineRule="exact"/>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получение разрешения на использование земель или земельного участка, которые находятся в муниципальной собственности МО «Агалатовское сельское поселение»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58F35D6C" w14:textId="77777777" w:rsidR="00DA7031" w:rsidRPr="00DA7031" w:rsidRDefault="00DA7031" w:rsidP="00DA7031">
      <w:pPr>
        <w:widowControl w:val="0"/>
        <w:numPr>
          <w:ilvl w:val="0"/>
          <w:numId w:val="1"/>
        </w:numPr>
        <w:autoSpaceDE w:val="0"/>
        <w:autoSpaceDN w:val="0"/>
        <w:spacing w:after="0" w:line="240" w:lineRule="exact"/>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МО «Агалатовское сельское поселение» и не предоставлены гражданам или юридическим лицам (получение разрешения на размещение объектов).</w:t>
      </w:r>
    </w:p>
    <w:p w14:paraId="0B53E43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2C66954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strike/>
          <w:kern w:val="0"/>
          <w:sz w:val="28"/>
          <w:szCs w:val="28"/>
          <w:highlight w:val="green"/>
          <w:lang w:eastAsia="ru-RU" w:bidi="ru-RU"/>
          <w14:ligatures w14:val="none"/>
        </w:rPr>
      </w:pPr>
    </w:p>
    <w:p w14:paraId="76799E5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bookmarkStart w:id="4" w:name="Par60"/>
      <w:bookmarkEnd w:id="4"/>
      <w:r w:rsidRPr="00DA7031">
        <w:rPr>
          <w:rFonts w:ascii="Times New Roman" w:eastAsia="Times New Roman" w:hAnsi="Times New Roman" w:cs="Times New Roman"/>
          <w:kern w:val="0"/>
          <w:sz w:val="28"/>
          <w:szCs w:val="28"/>
          <w:lang w:eastAsia="ru-RU"/>
          <w14:ligatures w14:val="none"/>
        </w:rPr>
        <w:t>1.2. Заявителями, имеющими право на получение муниципальной услуги, являются:</w:t>
      </w:r>
    </w:p>
    <w:p w14:paraId="32BBFF0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физические лица;</w:t>
      </w:r>
    </w:p>
    <w:p w14:paraId="71340CA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юридические лица;</w:t>
      </w:r>
    </w:p>
    <w:p w14:paraId="74D663B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bidi="ru-RU"/>
          <w14:ligatures w14:val="none"/>
        </w:rPr>
        <w:t xml:space="preserve">- индивидуальные предприниматели </w:t>
      </w:r>
      <w:r w:rsidRPr="00DA7031">
        <w:rPr>
          <w:rFonts w:ascii="Times New Roman" w:eastAsia="Times New Roman" w:hAnsi="Times New Roman" w:cs="Times New Roman"/>
          <w:kern w:val="0"/>
          <w:sz w:val="28"/>
          <w:szCs w:val="28"/>
          <w:lang w:eastAsia="ru-RU"/>
          <w14:ligatures w14:val="none"/>
        </w:rPr>
        <w:t>(далее – заявитель).</w:t>
      </w:r>
    </w:p>
    <w:p w14:paraId="5FBB756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Представлять интересы заявителя имеют право:</w:t>
      </w:r>
    </w:p>
    <w:p w14:paraId="35941D9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E3F87D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64B0B1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77F6205D" w14:textId="77777777" w:rsidR="00DA7031" w:rsidRPr="00DA7031" w:rsidRDefault="00DA7031" w:rsidP="00DA7031">
      <w:pPr>
        <w:widowControl w:val="0"/>
        <w:autoSpaceDE w:val="0"/>
        <w:autoSpaceDN w:val="0"/>
        <w:spacing w:after="0" w:line="240" w:lineRule="exact"/>
        <w:ind w:firstLine="709"/>
        <w:jc w:val="both"/>
        <w:rPr>
          <w:rFonts w:ascii="Times New Roman" w:eastAsia="Calibri" w:hAnsi="Times New Roman" w:cs="Times New Roman"/>
          <w:kern w:val="0"/>
          <w:sz w:val="28"/>
          <w:szCs w:val="28"/>
          <w14:ligatures w14:val="none"/>
        </w:rPr>
      </w:pPr>
      <w:r w:rsidRPr="00DA7031">
        <w:rPr>
          <w:rFonts w:ascii="Times New Roman" w:eastAsia="Times New Roman" w:hAnsi="Times New Roman" w:cs="Times New Roman"/>
          <w:kern w:val="0"/>
          <w:sz w:val="28"/>
          <w:szCs w:val="28"/>
          <w:lang w:eastAsia="ru-RU"/>
          <w14:ligatures w14:val="none"/>
        </w:rPr>
        <w:t xml:space="preserve">1.3. </w:t>
      </w:r>
      <w:r w:rsidRPr="00DA7031">
        <w:rPr>
          <w:rFonts w:ascii="Times New Roman" w:eastAsia="Calibri" w:hAnsi="Times New Roman" w:cs="Times New Roman"/>
          <w:kern w:val="0"/>
          <w:sz w:val="28"/>
          <w:szCs w:val="28"/>
          <w14:ligatures w14:val="none"/>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w:t>
      </w:r>
      <w:r w:rsidRPr="00DA7031">
        <w:rPr>
          <w:rFonts w:ascii="Times New Roman" w:eastAsia="Calibri" w:hAnsi="Times New Roman" w:cs="Times New Roman"/>
          <w:kern w:val="0"/>
          <w:sz w:val="28"/>
          <w:szCs w:val="28"/>
          <w14:ligatures w14:val="none"/>
        </w:rPr>
        <w:lastRenderedPageBreak/>
        <w:t>муниципальных услуг, графиках работы, контактных телефонов, размещается:</w:t>
      </w:r>
    </w:p>
    <w:p w14:paraId="38447EE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6C54C2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на сайте Администраций;</w:t>
      </w:r>
    </w:p>
    <w:p w14:paraId="4A06F45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DA7031">
          <w:rPr>
            <w:rFonts w:ascii="Times New Roman" w:eastAsia="Times New Roman" w:hAnsi="Times New Roman" w:cs="Times New Roman"/>
            <w:color w:val="0000FF"/>
            <w:kern w:val="0"/>
            <w:sz w:val="28"/>
            <w:szCs w:val="28"/>
            <w:u w:val="single"/>
            <w:lang w:eastAsia="ru-RU"/>
            <w14:ligatures w14:val="none"/>
          </w:rPr>
          <w:t>http://mfc47.ru/</w:t>
        </w:r>
      </w:hyperlink>
      <w:r w:rsidRPr="00DA7031">
        <w:rPr>
          <w:rFonts w:ascii="Times New Roman" w:eastAsia="Times New Roman" w:hAnsi="Times New Roman" w:cs="Times New Roman"/>
          <w:kern w:val="0"/>
          <w:sz w:val="28"/>
          <w:szCs w:val="28"/>
          <w:lang w:eastAsia="ru-RU"/>
          <w14:ligatures w14:val="none"/>
        </w:rPr>
        <w:t>;</w:t>
      </w:r>
    </w:p>
    <w:p w14:paraId="07D7AF3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A7031">
        <w:rPr>
          <w:rFonts w:ascii="Times New Roman" w:eastAsia="Times New Roman" w:hAnsi="Times New Roman" w:cs="Times New Roman"/>
          <w:kern w:val="0"/>
          <w:sz w:val="28"/>
          <w:szCs w:val="28"/>
          <w:lang w:val="en-US" w:eastAsia="ru-RU"/>
          <w14:ligatures w14:val="none"/>
        </w:rPr>
        <w:t>n</w:t>
      </w:r>
      <w:r w:rsidRPr="00DA7031">
        <w:rPr>
          <w:rFonts w:ascii="Times New Roman" w:eastAsia="Times New Roman" w:hAnsi="Times New Roman" w:cs="Times New Roman"/>
          <w:kern w:val="0"/>
          <w:sz w:val="28"/>
          <w:szCs w:val="28"/>
          <w:lang w:eastAsia="ru-RU"/>
          <w14:ligatures w14:val="none"/>
        </w:rPr>
        <w:t>obl.ru, www.gosuslugi.ru;</w:t>
      </w:r>
    </w:p>
    <w:p w14:paraId="7869275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государственной информационной системе «Реестр государственных и муниципальных услуг (функций) Ленинградской области».</w:t>
      </w:r>
    </w:p>
    <w:p w14:paraId="75164EED" w14:textId="77777777" w:rsidR="00DA7031" w:rsidRPr="00DA7031" w:rsidRDefault="00DA7031" w:rsidP="00DA7031">
      <w:pPr>
        <w:widowControl w:val="0"/>
        <w:autoSpaceDE w:val="0"/>
        <w:autoSpaceDN w:val="0"/>
        <w:adjustRightInd w:val="0"/>
        <w:spacing w:after="0" w:line="240" w:lineRule="exact"/>
        <w:rPr>
          <w:rFonts w:ascii="Times New Roman" w:eastAsia="Calibri" w:hAnsi="Times New Roman" w:cs="Times New Roman"/>
          <w:kern w:val="0"/>
          <w:sz w:val="28"/>
          <w:szCs w:val="28"/>
          <w14:ligatures w14:val="none"/>
        </w:rPr>
      </w:pPr>
    </w:p>
    <w:p w14:paraId="73DEC7B7" w14:textId="77777777" w:rsidR="00DA7031" w:rsidRPr="00DA7031" w:rsidRDefault="00DA7031" w:rsidP="00DA7031">
      <w:pPr>
        <w:widowControl w:val="0"/>
        <w:tabs>
          <w:tab w:val="left" w:pos="992"/>
          <w:tab w:val="center" w:pos="4677"/>
        </w:tabs>
        <w:autoSpaceDE w:val="0"/>
        <w:autoSpaceDN w:val="0"/>
        <w:spacing w:after="0" w:line="240" w:lineRule="exact"/>
        <w:jc w:val="center"/>
        <w:outlineLvl w:val="1"/>
        <w:rPr>
          <w:rFonts w:ascii="Times New Roman" w:eastAsia="Times New Roman" w:hAnsi="Times New Roman" w:cs="Times New Roman"/>
          <w:kern w:val="0"/>
          <w:sz w:val="28"/>
          <w:szCs w:val="28"/>
          <w:lang w:eastAsia="ru-RU"/>
          <w14:ligatures w14:val="none"/>
        </w:rPr>
      </w:pPr>
      <w:bookmarkStart w:id="5" w:name="Par130"/>
      <w:bookmarkEnd w:id="5"/>
      <w:r w:rsidRPr="00DA7031">
        <w:rPr>
          <w:rFonts w:ascii="Times New Roman" w:eastAsia="Times New Roman" w:hAnsi="Times New Roman" w:cs="Times New Roman"/>
          <w:kern w:val="0"/>
          <w:sz w:val="28"/>
          <w:szCs w:val="28"/>
          <w:lang w:eastAsia="ru-RU"/>
          <w14:ligatures w14:val="none"/>
        </w:rPr>
        <w:t>2. Стандарт предоставления муниципальной услуги</w:t>
      </w:r>
    </w:p>
    <w:p w14:paraId="44A0ADCB" w14:textId="77777777" w:rsidR="00DA7031" w:rsidRPr="00DA7031" w:rsidRDefault="00DA7031" w:rsidP="00DA7031">
      <w:pPr>
        <w:widowControl w:val="0"/>
        <w:autoSpaceDE w:val="0"/>
        <w:autoSpaceDN w:val="0"/>
        <w:spacing w:after="0" w:line="240" w:lineRule="exact"/>
        <w:ind w:firstLine="540"/>
        <w:jc w:val="both"/>
        <w:rPr>
          <w:rFonts w:ascii="Times New Roman" w:eastAsia="Times New Roman" w:hAnsi="Times New Roman" w:cs="Times New Roman"/>
          <w:kern w:val="0"/>
          <w:sz w:val="28"/>
          <w:szCs w:val="28"/>
          <w:lang w:eastAsia="ru-RU"/>
          <w14:ligatures w14:val="none"/>
        </w:rPr>
      </w:pPr>
    </w:p>
    <w:p w14:paraId="6338176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2.1. Полное наименование муниципальной услуги: </w:t>
      </w:r>
    </w:p>
    <w:p w14:paraId="79E63E9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DA7031">
        <w:rPr>
          <w:rFonts w:ascii="Times New Roman" w:eastAsia="Calibri" w:hAnsi="Times New Roman" w:cs="Times New Roman"/>
          <w:kern w:val="0"/>
          <w:sz w:val="28"/>
          <w:szCs w:val="28"/>
          <w14:ligatures w14:val="none"/>
        </w:rPr>
        <w:t>.</w:t>
      </w:r>
    </w:p>
    <w:p w14:paraId="10FB992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Сокращенное наименование муниципальной услуги: </w:t>
      </w:r>
    </w:p>
    <w:p w14:paraId="1F2EF12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66E5BD9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2.2. Муниципальную услугу предоставляет:</w:t>
      </w:r>
    </w:p>
    <w:p w14:paraId="16A7C0BF"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Администрация муниципального образования «Агалатовское сельское поселение» Всеволожского муниципального района Ленинградской области.</w:t>
      </w:r>
    </w:p>
    <w:p w14:paraId="3C9A264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предоставлении услуги участвуют:</w:t>
      </w:r>
    </w:p>
    <w:p w14:paraId="00BAF87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ГБУ ЛО «МФЦ»;</w:t>
      </w:r>
    </w:p>
    <w:p w14:paraId="1FDAA714" w14:textId="77777777" w:rsidR="00DA7031" w:rsidRPr="00DA7031" w:rsidRDefault="00DA7031" w:rsidP="00DA7031">
      <w:pPr>
        <w:widowControl w:val="0"/>
        <w:autoSpaceDE w:val="0"/>
        <w:autoSpaceDN w:val="0"/>
        <w:spacing w:after="0" w:line="240" w:lineRule="exact"/>
        <w:ind w:firstLine="709"/>
        <w:contextualSpacing/>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При предоставлении муниципальной услуги орган местного самоуправления взаимодействует с:</w:t>
      </w:r>
    </w:p>
    <w:p w14:paraId="22486670" w14:textId="77777777" w:rsidR="00DA7031" w:rsidRPr="00DA7031" w:rsidRDefault="00DA7031" w:rsidP="00DA7031">
      <w:pPr>
        <w:widowControl w:val="0"/>
        <w:autoSpaceDE w:val="0"/>
        <w:autoSpaceDN w:val="0"/>
        <w:spacing w:after="0" w:line="240" w:lineRule="exact"/>
        <w:ind w:firstLine="709"/>
        <w:contextualSpacing/>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 </w:t>
      </w:r>
      <w:r w:rsidRPr="00DA7031">
        <w:rPr>
          <w:rFonts w:ascii="Times New Roman" w:eastAsia="Times New Roman" w:hAnsi="Times New Roman" w:cs="Times New Roman"/>
          <w:kern w:val="0"/>
          <w:sz w:val="28"/>
          <w:szCs w:val="28"/>
          <w:lang w:eastAsia="ru-RU" w:bidi="ru-RU"/>
          <w14:ligatures w14:val="none"/>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E8E903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E3EA48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DA7031">
        <w:rPr>
          <w:rFonts w:ascii="Times New Roman" w:eastAsia="Times New Roman" w:hAnsi="Times New Roman" w:cs="Times New Roman"/>
          <w:kern w:val="0"/>
          <w:sz w:val="28"/>
          <w:szCs w:val="28"/>
          <w:lang w:eastAsia="ru-RU"/>
          <w14:ligatures w14:val="none"/>
        </w:rPr>
        <w:t xml:space="preserve">.  </w:t>
      </w:r>
    </w:p>
    <w:p w14:paraId="543A561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14:paraId="5D0566A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 при личной явке:</w:t>
      </w:r>
    </w:p>
    <w:p w14:paraId="3340EF2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Администрации;</w:t>
      </w:r>
    </w:p>
    <w:p w14:paraId="5D22E7F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strike/>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филиалах, отделах, удаленных рабочих местах ГБУ ЛО «МФЦ»</w:t>
      </w:r>
      <w:r w:rsidRPr="00DA7031">
        <w:rPr>
          <w:rFonts w:ascii="Times New Roman" w:eastAsia="Times New Roman" w:hAnsi="Times New Roman" w:cs="Times New Roman"/>
          <w:strike/>
          <w:kern w:val="0"/>
          <w:sz w:val="28"/>
          <w:szCs w:val="28"/>
          <w:lang w:eastAsia="ru-RU"/>
          <w14:ligatures w14:val="none"/>
        </w:rPr>
        <w:t>;</w:t>
      </w:r>
    </w:p>
    <w:p w14:paraId="1F297E7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 без личной явки:</w:t>
      </w:r>
    </w:p>
    <w:p w14:paraId="15E57A9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почтовым отправлением в Администрацию;</w:t>
      </w:r>
    </w:p>
    <w:p w14:paraId="1F9DBBA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электронной форме через личный кабинет заявителя на ПГУ ЛО/ЕПГУ.</w:t>
      </w:r>
    </w:p>
    <w:p w14:paraId="01345DE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Заявитель может записаться на прием для подачи заявления о предоставлении услуги следующими способами:</w:t>
      </w:r>
    </w:p>
    <w:p w14:paraId="5103C3F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 посредством ПГУ ЛО/ЕПГУ – в Администрацию, МФЦ;</w:t>
      </w:r>
    </w:p>
    <w:p w14:paraId="188161B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 посредством сайта ОМСУ, МФЦ (при технической реализации) – в Администрацию, МФЦ;</w:t>
      </w:r>
    </w:p>
    <w:p w14:paraId="368DF13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 по телефону –  в Администрацию, МФЦ.</w:t>
      </w:r>
    </w:p>
    <w:p w14:paraId="7E6B6EA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A809B7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2.2.1. В целях предоставления муниципальной услуги установление личности заявителя может осуществляться в ходе личного приема </w:t>
      </w:r>
      <w:r w:rsidRPr="00DA7031">
        <w:rPr>
          <w:rFonts w:ascii="Times New Roman" w:eastAsia="Times New Roman" w:hAnsi="Times New Roman" w:cs="Times New Roman"/>
          <w:kern w:val="0"/>
          <w:sz w:val="28"/>
          <w:szCs w:val="28"/>
          <w:lang w:eastAsia="ru-RU"/>
          <w14:ligatures w14:val="none"/>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2D8F0E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2.2.2. При предоставлении муниципальной услуги в электронной форме идентификация и аутентификация могут осуществляться посредством:</w:t>
      </w:r>
    </w:p>
    <w:p w14:paraId="479DE10C"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CF662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8D882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2.3. Результатом предоставления муниципальной услуги является:</w:t>
      </w:r>
    </w:p>
    <w:p w14:paraId="61AD38A7"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14:ligatures w14:val="none"/>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DA7031">
        <w:rPr>
          <w:rFonts w:ascii="Times New Roman" w:eastAsia="Times New Roman" w:hAnsi="Times New Roman" w:cs="Times New Roman"/>
          <w:kern w:val="0"/>
          <w:sz w:val="28"/>
          <w:szCs w:val="28"/>
          <w:lang w:eastAsia="ru-RU" w:bidi="ru-RU"/>
          <w14:ligatures w14:val="none"/>
        </w:rPr>
        <w:t xml:space="preserve"> публичного сервитута по форме согласно приложению 1 к настоящему административному регламенту; </w:t>
      </w:r>
    </w:p>
    <w:p w14:paraId="4D633B81"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14:paraId="72EE9FB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14:ligatures w14:val="none"/>
        </w:rPr>
        <w:t>- решение об отказе в предоставлении муниципальной услуги</w:t>
      </w:r>
      <w:r w:rsidRPr="00DA7031">
        <w:rPr>
          <w:rFonts w:ascii="Times New Roman" w:eastAsia="Times New Roman" w:hAnsi="Times New Roman" w:cs="Times New Roman"/>
          <w:kern w:val="0"/>
          <w:sz w:val="28"/>
          <w:szCs w:val="28"/>
          <w:lang w:eastAsia="ru-RU" w:bidi="ru-RU"/>
          <w14:ligatures w14:val="none"/>
        </w:rPr>
        <w:t xml:space="preserve"> по форме согласно приложению 3 к настоящему административному регламенту.</w:t>
      </w:r>
    </w:p>
    <w:p w14:paraId="4772709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14:paraId="0C556E5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Результат предоставления муниципальной услуги выдается:</w:t>
      </w:r>
    </w:p>
    <w:p w14:paraId="4476457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 при личной явке:</w:t>
      </w:r>
    </w:p>
    <w:p w14:paraId="08539B8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Администрации;</w:t>
      </w:r>
    </w:p>
    <w:p w14:paraId="0A81835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филиалах, отделах, удаленных рабочих местах ГБУ ЛО «МФЦ»;</w:t>
      </w:r>
    </w:p>
    <w:p w14:paraId="2597CA5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 без личной явки:</w:t>
      </w:r>
    </w:p>
    <w:p w14:paraId="4B3B290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посредством ПГУ ЛО/ЕПГУ (при технической реализации);</w:t>
      </w:r>
    </w:p>
    <w:p w14:paraId="37A0CF5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почтовым отправлением (заказным письмом с приложением представленных документов).</w:t>
      </w:r>
    </w:p>
    <w:p w14:paraId="2F3E7354" w14:textId="77777777" w:rsidR="00DA7031" w:rsidRPr="00DA7031" w:rsidRDefault="00DA7031" w:rsidP="00DA7031">
      <w:pPr>
        <w:autoSpaceDE w:val="0"/>
        <w:autoSpaceDN w:val="0"/>
        <w:adjustRightInd w:val="0"/>
        <w:spacing w:after="0" w:line="240" w:lineRule="exact"/>
        <w:ind w:firstLine="708"/>
        <w:jc w:val="both"/>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09DB1EA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2.4. Срок предоставления муниципальной услуги составляет:</w:t>
      </w:r>
    </w:p>
    <w:p w14:paraId="3632DA6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A7031">
        <w:rPr>
          <w:rFonts w:ascii="Times New Roman" w:eastAsia="Times New Roman" w:hAnsi="Times New Roman" w:cs="Times New Roman"/>
          <w:kern w:val="0"/>
          <w:sz w:val="28"/>
          <w:szCs w:val="28"/>
          <w:lang w:eastAsia="ru-RU" w:bidi="ru-RU"/>
          <w14:ligatures w14:val="none"/>
        </w:rPr>
        <w:t xml:space="preserve"> публичного сервитута - </w:t>
      </w:r>
      <w:r w:rsidRPr="00DA7031">
        <w:rPr>
          <w:rFonts w:ascii="Times New Roman" w:eastAsia="Times New Roman" w:hAnsi="Times New Roman" w:cs="Times New Roman"/>
          <w:kern w:val="0"/>
          <w:sz w:val="28"/>
          <w:szCs w:val="28"/>
          <w:lang w:eastAsia="ru-RU"/>
          <w14:ligatures w14:val="none"/>
        </w:rPr>
        <w:t>не более 22 рабочих (25 календарных + 3 рабочих) дней со дня поступления заявления в Администрацию;</w:t>
      </w:r>
    </w:p>
    <w:p w14:paraId="57F1B26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б) в случае рассмотрения заявления о выдаче разрешения на размещение</w:t>
      </w:r>
      <w:r w:rsidRPr="00DA7031">
        <w:rPr>
          <w:rFonts w:ascii="Times New Roman" w:eastAsia="Times New Roman" w:hAnsi="Times New Roman" w:cs="Times New Roman"/>
          <w:kern w:val="0"/>
          <w:sz w:val="28"/>
          <w:szCs w:val="28"/>
          <w:lang w:eastAsia="ru-RU" w:bidi="ru-RU"/>
          <w14:ligatures w14:val="none"/>
        </w:rPr>
        <w:t xml:space="preserve"> объекта на землях, земельном участке или части земельного участка - </w:t>
      </w:r>
      <w:r w:rsidRPr="00DA7031">
        <w:rPr>
          <w:rFonts w:ascii="Times New Roman" w:eastAsia="Times New Roman" w:hAnsi="Times New Roman" w:cs="Times New Roman"/>
          <w:kern w:val="0"/>
          <w:sz w:val="28"/>
          <w:szCs w:val="28"/>
          <w:lang w:eastAsia="ru-RU"/>
          <w14:ligatures w14:val="none"/>
        </w:rPr>
        <w:t>не более 10 рабочих дней со дня поступления заявления в Администрацию.</w:t>
      </w:r>
    </w:p>
    <w:p w14:paraId="6E56057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bookmarkStart w:id="6" w:name="Par187"/>
      <w:bookmarkEnd w:id="6"/>
      <w:r w:rsidRPr="00DA7031">
        <w:rPr>
          <w:rFonts w:ascii="Times New Roman" w:eastAsia="Times New Roman" w:hAnsi="Times New Roman" w:cs="Times New Roman"/>
          <w:kern w:val="0"/>
          <w:sz w:val="28"/>
          <w:szCs w:val="28"/>
          <w:lang w:eastAsia="ru-RU"/>
          <w14:ligatures w14:val="none"/>
        </w:rPr>
        <w:t>2.5. Правовые основания для предоставления муниципальной услуги.</w:t>
      </w:r>
    </w:p>
    <w:p w14:paraId="751C7D38"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Земельный кодекс Российской Федерации (далее – ЗК РФ);</w:t>
      </w:r>
    </w:p>
    <w:p w14:paraId="60FCC933"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 Федеральный закон от 24.07.2007 № 221-ФЗ «О кадастровой </w:t>
      </w:r>
      <w:r w:rsidRPr="00DA7031">
        <w:rPr>
          <w:rFonts w:ascii="Times New Roman" w:eastAsia="Times New Roman" w:hAnsi="Times New Roman" w:cs="Times New Roman"/>
          <w:kern w:val="0"/>
          <w:sz w:val="28"/>
          <w:szCs w:val="28"/>
          <w:lang w:eastAsia="ru-RU"/>
          <w14:ligatures w14:val="none"/>
        </w:rPr>
        <w:lastRenderedPageBreak/>
        <w:t>деятельности»;</w:t>
      </w:r>
    </w:p>
    <w:p w14:paraId="5CBF8D1B"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Федеральный закон от 13.07.2015 № 218-ФЗ «О государственной регистрации недвижимости»;</w:t>
      </w:r>
    </w:p>
    <w:p w14:paraId="3B952E02"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Федеральный закон от 25.10.2001 № 137-ФЗ «О введении в действие Земельного кодекса Российской Федерации»;</w:t>
      </w:r>
    </w:p>
    <w:p w14:paraId="6512DD76"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DA7031">
        <w:rPr>
          <w:rFonts w:ascii="Times New Roman" w:eastAsia="Times New Roman" w:hAnsi="Times New Roman" w:cs="Times New Roman"/>
          <w:kern w:val="0"/>
          <w:sz w:val="28"/>
          <w:szCs w:val="28"/>
          <w:lang w:eastAsia="ru-RU" w:bidi="ru-RU"/>
          <w14:ligatures w14:val="none"/>
        </w:rPr>
        <w:t>№ 1244</w:t>
      </w:r>
      <w:r w:rsidRPr="00DA7031">
        <w:rPr>
          <w:rFonts w:ascii="Times New Roman" w:eastAsia="Times New Roman" w:hAnsi="Times New Roman" w:cs="Times New Roman"/>
          <w:kern w:val="0"/>
          <w:sz w:val="28"/>
          <w:szCs w:val="28"/>
          <w:lang w:eastAsia="ru-RU"/>
          <w14:ligatures w14:val="none"/>
        </w:rPr>
        <w:t>);</w:t>
      </w:r>
    </w:p>
    <w:p w14:paraId="1FC6F6CC"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 </w:t>
      </w:r>
      <w:r w:rsidRPr="00DA7031">
        <w:rPr>
          <w:rFonts w:ascii="Times New Roman" w:eastAsia="Times New Roman" w:hAnsi="Times New Roman" w:cs="Times New Roman"/>
          <w:kern w:val="0"/>
          <w:sz w:val="28"/>
          <w:szCs w:val="28"/>
          <w:lang w:eastAsia="ru-RU" w:bidi="ru-RU"/>
          <w14:ligatures w14:val="none"/>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2EF6BE69" w14:textId="77777777" w:rsidR="00DA7031" w:rsidRPr="00DA7031" w:rsidRDefault="00DA7031" w:rsidP="00DA7031">
      <w:pPr>
        <w:widowControl w:val="0"/>
        <w:shd w:val="clear" w:color="auto" w:fill="FFFFFF"/>
        <w:autoSpaceDE w:val="0"/>
        <w:autoSpaceDN w:val="0"/>
        <w:adjustRightInd w:val="0"/>
        <w:spacing w:after="0" w:line="240" w:lineRule="exact"/>
        <w:ind w:firstLine="709"/>
        <w:jc w:val="both"/>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4AF394DD"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7DA2D080"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6A25C61E"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62E646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Для предоставления муниципальной услуги заполняется заявление (по форме согласно приложению 4 к настоящему административному регламенту):</w:t>
      </w:r>
    </w:p>
    <w:p w14:paraId="7CCEDF1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лично заявителем (представителем заявителя) при обращении в Администрацию и на ЕПГУ/ПГУ ЛО;</w:t>
      </w:r>
    </w:p>
    <w:p w14:paraId="27526CF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специалистом МФЦ при личном обращении заявителя (представителя заявителя) в МФЦ.</w:t>
      </w:r>
    </w:p>
    <w:p w14:paraId="202B55AA"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9821FF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При обращении в Администрацию, МФЦ необходимо предъявить документ, удостоверяющий личность: </w:t>
      </w:r>
    </w:p>
    <w:p w14:paraId="501226D1" w14:textId="77777777" w:rsidR="00DA7031" w:rsidRPr="00DA7031" w:rsidRDefault="00DA7031" w:rsidP="00DA7031">
      <w:pPr>
        <w:autoSpaceDE w:val="0"/>
        <w:autoSpaceDN w:val="0"/>
        <w:adjustRightInd w:val="0"/>
        <w:spacing w:after="0" w:line="240" w:lineRule="exact"/>
        <w:ind w:firstLine="709"/>
        <w:jc w:val="both"/>
        <w:rPr>
          <w:rFonts w:ascii="Times New Roman" w:eastAsia="Calibri" w:hAnsi="Times New Roman" w:cs="Times New Roman"/>
          <w:kern w:val="0"/>
          <w:sz w:val="28"/>
          <w:szCs w:val="28"/>
          <w14:ligatures w14:val="none"/>
        </w:rPr>
      </w:pPr>
      <w:r w:rsidRPr="00DA7031">
        <w:rPr>
          <w:rFonts w:ascii="Times New Roman" w:eastAsia="Times New Roman" w:hAnsi="Times New Roman" w:cs="Times New Roman"/>
          <w:kern w:val="0"/>
          <w:sz w:val="28"/>
          <w:szCs w:val="28"/>
          <w:lang w:eastAsia="ru-RU"/>
          <w14:ligatures w14:val="none"/>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63680E1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9F0A2D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0FA3742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CAB236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C7910B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B82F31A"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доверенности лиц, находящихся в местах лишения свободы, которые удостоверены начальником соответствующего места лишения свободы;</w:t>
      </w:r>
    </w:p>
    <w:p w14:paraId="19B5163F"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32334A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8A77BE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C491E38"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2.6.1. З</w:t>
      </w:r>
      <w:r w:rsidRPr="00DA7031">
        <w:rPr>
          <w:rFonts w:ascii="Times New Roman" w:eastAsia="Calibri" w:hAnsi="Times New Roman" w:cs="Times New Roman"/>
          <w:kern w:val="0"/>
          <w:sz w:val="28"/>
          <w:szCs w:val="28"/>
          <w14:ligatures w14:val="none"/>
        </w:rPr>
        <w:t xml:space="preserve">аявление </w:t>
      </w:r>
      <w:r w:rsidRPr="00DA7031">
        <w:rPr>
          <w:rFonts w:ascii="Times New Roman" w:eastAsia="Times New Roman" w:hAnsi="Times New Roman" w:cs="Times New Roman"/>
          <w:kern w:val="0"/>
          <w:sz w:val="28"/>
          <w:szCs w:val="28"/>
          <w:lang w:eastAsia="ru-RU"/>
          <w14:ligatures w14:val="none"/>
        </w:rPr>
        <w:t>должно содержать следующую информацию:</w:t>
      </w:r>
    </w:p>
    <w:p w14:paraId="3C1900E4"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strike/>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Pr="00DA7031">
        <w:rPr>
          <w:rFonts w:ascii="Times New Roman" w:eastAsia="Times New Roman" w:hAnsi="Times New Roman" w:cs="Times New Roman"/>
          <w:strike/>
          <w:kern w:val="0"/>
          <w:sz w:val="28"/>
          <w:szCs w:val="28"/>
          <w:lang w:eastAsia="ru-RU"/>
          <w14:ligatures w14:val="none"/>
        </w:rPr>
        <w:t>;</w:t>
      </w:r>
    </w:p>
    <w:p w14:paraId="26440DA9"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1BCCD647"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1C451905"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г) почтовый адрес, адрес электронной почты, номер телефона для связи с заявителем или представителем заявителя;</w:t>
      </w:r>
    </w:p>
    <w:p w14:paraId="21DD8346"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д) предполагаемые цели использования земель или земельного участка в соответствии с </w:t>
      </w:r>
      <w:hyperlink r:id="rId9" w:history="1">
        <w:r w:rsidRPr="00DA7031">
          <w:rPr>
            <w:rFonts w:ascii="Times New Roman" w:eastAsia="Times New Roman" w:hAnsi="Times New Roman" w:cs="Times New Roman"/>
            <w:kern w:val="0"/>
            <w:sz w:val="28"/>
            <w:szCs w:val="28"/>
            <w:lang w:eastAsia="ru-RU"/>
            <w14:ligatures w14:val="none"/>
          </w:rPr>
          <w:t>пунктом 1 статьи 39.34</w:t>
        </w:r>
      </w:hyperlink>
      <w:r w:rsidRPr="00DA7031">
        <w:rPr>
          <w:rFonts w:ascii="Times New Roman" w:eastAsia="Times New Roman" w:hAnsi="Times New Roman" w:cs="Times New Roman"/>
          <w:kern w:val="0"/>
          <w:sz w:val="28"/>
          <w:szCs w:val="28"/>
          <w:lang w:eastAsia="ru-RU"/>
          <w14:ligatures w14:val="none"/>
        </w:rPr>
        <w:t xml:space="preserve"> ЗК РФ;</w:t>
      </w:r>
    </w:p>
    <w:p w14:paraId="4A01DF95"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е) кадастровый номер земельного участка – в случае, если планируется использование всего земельного участка или его части;</w:t>
      </w:r>
    </w:p>
    <w:p w14:paraId="44EB3816" w14:textId="77777777" w:rsidR="00DA7031" w:rsidRPr="00DA7031" w:rsidRDefault="00DA7031" w:rsidP="00DA7031">
      <w:pPr>
        <w:widowControl w:val="0"/>
        <w:autoSpaceDE w:val="0"/>
        <w:autoSpaceDN w:val="0"/>
        <w:adjustRightInd w:val="0"/>
        <w:spacing w:after="0" w:line="240" w:lineRule="exact"/>
        <w:ind w:firstLine="709"/>
        <w:contextualSpacing/>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0ED37F7C"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з) срок использования земель или земельного участка (в пределах сроков, установленных </w:t>
      </w:r>
      <w:hyperlink r:id="rId10" w:history="1">
        <w:r w:rsidRPr="00DA7031">
          <w:rPr>
            <w:rFonts w:ascii="Times New Roman" w:eastAsia="Times New Roman" w:hAnsi="Times New Roman" w:cs="Times New Roman"/>
            <w:kern w:val="0"/>
            <w:sz w:val="28"/>
            <w:szCs w:val="28"/>
            <w:lang w:eastAsia="ru-RU"/>
            <w14:ligatures w14:val="none"/>
          </w:rPr>
          <w:t>пунктом 1 статьи 39.34</w:t>
        </w:r>
      </w:hyperlink>
      <w:r w:rsidRPr="00DA7031">
        <w:rPr>
          <w:rFonts w:ascii="Times New Roman" w:eastAsia="Times New Roman" w:hAnsi="Times New Roman" w:cs="Times New Roman"/>
          <w:kern w:val="0"/>
          <w:sz w:val="28"/>
          <w:szCs w:val="28"/>
          <w:lang w:eastAsia="ru-RU"/>
          <w14:ligatures w14:val="none"/>
        </w:rPr>
        <w:t xml:space="preserve"> ЗК РФ);</w:t>
      </w:r>
    </w:p>
    <w:p w14:paraId="62CE6334"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lastRenderedPageBreak/>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22C0B3B5"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2.6.2. К заявлению прилагаются следующие документы:</w:t>
      </w:r>
    </w:p>
    <w:p w14:paraId="55BAFD38"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14:paraId="01913EB7"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C1F9F23"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14:paraId="2428E573"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4FF722A6" w14:textId="77777777" w:rsidR="00DA7031" w:rsidRPr="00DA7031" w:rsidRDefault="00DA7031" w:rsidP="00DA7031">
      <w:pPr>
        <w:widowControl w:val="0"/>
        <w:autoSpaceDE w:val="0"/>
        <w:autoSpaceDN w:val="0"/>
        <w:adjustRightInd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56F92B2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FF9196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250AB5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выписку из Единого государственного реестра юридических лиц</w:t>
      </w:r>
      <w:r w:rsidRPr="00DA7031">
        <w:rPr>
          <w:rFonts w:ascii="Times New Roman" w:eastAsia="Calibri" w:hAnsi="Times New Roman" w:cs="Times New Roman"/>
          <w:kern w:val="0"/>
          <w:sz w:val="28"/>
          <w:szCs w:val="28"/>
          <w14:ligatures w14:val="none"/>
        </w:rPr>
        <w:t xml:space="preserve"> </w:t>
      </w:r>
      <w:r w:rsidRPr="00DA7031">
        <w:rPr>
          <w:rFonts w:ascii="Times New Roman" w:eastAsia="Times New Roman" w:hAnsi="Times New Roman" w:cs="Times New Roman"/>
          <w:kern w:val="0"/>
          <w:sz w:val="28"/>
          <w:szCs w:val="28"/>
          <w:lang w:eastAsia="ru-RU"/>
          <w14:ligatures w14:val="none"/>
        </w:rPr>
        <w:t xml:space="preserve">в случае, </w:t>
      </w:r>
      <w:r w:rsidRPr="00DA7031">
        <w:rPr>
          <w:rFonts w:ascii="Times New Roman" w:eastAsia="Calibri" w:hAnsi="Times New Roman" w:cs="Times New Roman"/>
          <w:kern w:val="0"/>
          <w:sz w:val="28"/>
          <w:szCs w:val="28"/>
          <w14:ligatures w14:val="none"/>
        </w:rPr>
        <w:t xml:space="preserve"> </w:t>
      </w:r>
      <w:r w:rsidRPr="00DA7031">
        <w:rPr>
          <w:rFonts w:ascii="Times New Roman" w:eastAsia="Times New Roman" w:hAnsi="Times New Roman" w:cs="Times New Roman"/>
          <w:kern w:val="0"/>
          <w:sz w:val="28"/>
          <w:szCs w:val="28"/>
          <w:lang w:eastAsia="ru-RU"/>
          <w14:ligatures w14:val="none"/>
        </w:rPr>
        <w:t>если заявителем является юридическое лицо;</w:t>
      </w:r>
    </w:p>
    <w:p w14:paraId="6BCAB69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5ACAEA3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выписку из Единого государственного реестра недвижимости (далее - ЕГРН);</w:t>
      </w:r>
    </w:p>
    <w:p w14:paraId="35871A9D" w14:textId="77777777" w:rsidR="00DA7031" w:rsidRPr="00DA7031" w:rsidRDefault="00DA7031" w:rsidP="00DA7031">
      <w:pPr>
        <w:widowControl w:val="0"/>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 сведения о выдаче лицензии, удостоверяющей право проведения работ по геологическому изучению недр;</w:t>
      </w:r>
    </w:p>
    <w:p w14:paraId="1B14D773" w14:textId="77777777" w:rsidR="00DA7031" w:rsidRPr="00DA7031" w:rsidRDefault="00DA7031" w:rsidP="00DA7031">
      <w:pPr>
        <w:widowControl w:val="0"/>
        <w:autoSpaceDE w:val="0"/>
        <w:autoSpaceDN w:val="0"/>
        <w:spacing w:after="0" w:line="240" w:lineRule="exact"/>
        <w:ind w:firstLine="708"/>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 xml:space="preserve">- иные документы, подтверждающие основания для использования земель или земельного участка в целях, предусмотренных пунктом 1 статьи </w:t>
      </w:r>
      <w:r w:rsidRPr="00DA7031">
        <w:rPr>
          <w:rFonts w:ascii="Times New Roman" w:eastAsia="Calibri" w:hAnsi="Times New Roman" w:cs="Times New Roman"/>
          <w:kern w:val="0"/>
          <w:sz w:val="28"/>
          <w:szCs w:val="28"/>
          <w:lang w:eastAsia="ru-RU"/>
          <w14:ligatures w14:val="none"/>
        </w:rPr>
        <w:lastRenderedPageBreak/>
        <w:t>39.34 ЗК РФ.</w:t>
      </w:r>
    </w:p>
    <w:p w14:paraId="099A052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Заявитель вправе представить документы, указанные в настоящем пункте, по собственной инициативе.</w:t>
      </w:r>
    </w:p>
    <w:p w14:paraId="74C4BA1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2.7.1. При предоставлении муниципальной услуги запрещается требовать от заявителя:</w:t>
      </w:r>
    </w:p>
    <w:p w14:paraId="3A23765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w:t>
      </w:r>
      <w:r w:rsidRPr="00DA7031">
        <w:rPr>
          <w:rFonts w:ascii="Times New Roman" w:eastAsia="Times New Roman" w:hAnsi="Times New Roman" w:cs="Times New Roman"/>
          <w:kern w:val="0"/>
          <w:sz w:val="28"/>
          <w:szCs w:val="28"/>
          <w:lang w:eastAsia="ru-RU"/>
          <w14:ligatures w14:val="none"/>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D7FE92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w:t>
      </w:r>
      <w:r w:rsidRPr="00DA7031">
        <w:rPr>
          <w:rFonts w:ascii="Times New Roman" w:eastAsia="Times New Roman" w:hAnsi="Times New Roman" w:cs="Times New Roman"/>
          <w:kern w:val="0"/>
          <w:sz w:val="28"/>
          <w:szCs w:val="28"/>
          <w:lang w:eastAsia="ru-RU"/>
          <w14:ligatures w14:val="none"/>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F207F8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w:t>
      </w:r>
      <w:r w:rsidRPr="00DA7031">
        <w:rPr>
          <w:rFonts w:ascii="Times New Roman" w:eastAsia="Times New Roman" w:hAnsi="Times New Roman" w:cs="Times New Roman"/>
          <w:kern w:val="0"/>
          <w:sz w:val="28"/>
          <w:szCs w:val="28"/>
          <w:lang w:eastAsia="ru-RU"/>
          <w14:ligatures w14:val="none"/>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CC9D370"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5C11E4B"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CB3FC5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bookmarkStart w:id="7" w:name="Par211"/>
      <w:bookmarkStart w:id="8" w:name="Par226"/>
      <w:bookmarkEnd w:id="7"/>
      <w:bookmarkEnd w:id="8"/>
      <w:r w:rsidRPr="00DA7031">
        <w:rPr>
          <w:rFonts w:ascii="Times New Roman" w:eastAsia="Times New Roman" w:hAnsi="Times New Roman" w:cs="Times New Roman"/>
          <w:kern w:val="0"/>
          <w:sz w:val="28"/>
          <w:szCs w:val="28"/>
          <w:lang w:eastAsia="ru-RU"/>
          <w14:ligatures w14:val="none"/>
        </w:rPr>
        <w:t>2.7.2. При наступлении событий, являющихся основанием для предоставления муниципальной услуги, Администрация вправе:</w:t>
      </w:r>
    </w:p>
    <w:p w14:paraId="2FE447F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A95E3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3913B0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w:t>
      </w:r>
      <w:r w:rsidRPr="00DA7031">
        <w:rPr>
          <w:rFonts w:ascii="Times New Roman" w:eastAsia="Times New Roman" w:hAnsi="Times New Roman" w:cs="Times New Roman"/>
          <w:kern w:val="0"/>
          <w:sz w:val="28"/>
          <w:szCs w:val="28"/>
          <w:lang w:eastAsia="ru-RU"/>
          <w14:ligatures w14:val="none"/>
        </w:rPr>
        <w:lastRenderedPageBreak/>
        <w:t>законодательством.</w:t>
      </w:r>
    </w:p>
    <w:p w14:paraId="25915DF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Основания для приостановления предоставления муниципальной услуги не предусмотрены.</w:t>
      </w:r>
    </w:p>
    <w:p w14:paraId="54CECD62" w14:textId="77777777" w:rsidR="00DA7031" w:rsidRPr="00DA7031" w:rsidRDefault="00DA7031" w:rsidP="00DA7031">
      <w:pPr>
        <w:widowControl w:val="0"/>
        <w:autoSpaceDE w:val="0"/>
        <w:autoSpaceDN w:val="0"/>
        <w:spacing w:after="0" w:line="240" w:lineRule="exact"/>
        <w:ind w:firstLine="709"/>
        <w:jc w:val="both"/>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 xml:space="preserve">2.9. </w:t>
      </w:r>
      <w:bookmarkStart w:id="9" w:name="P124"/>
      <w:bookmarkEnd w:id="9"/>
      <w:r w:rsidRPr="00DA7031">
        <w:rPr>
          <w:rFonts w:ascii="Times New Roman" w:eastAsia="Calibri" w:hAnsi="Times New Roman" w:cs="Times New Roman"/>
          <w:kern w:val="0"/>
          <w:sz w:val="28"/>
          <w:szCs w:val="28"/>
          <w14:ligatures w14:val="none"/>
        </w:rPr>
        <w:t>Исчерпывающий перечень оснований для отказа в приеме документов, необходимых для предоставления муниципальной услуги:</w:t>
      </w:r>
    </w:p>
    <w:p w14:paraId="1CA9FDB9"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Основаниями для отказа в приеме к рассмотрению документов, необходимых для предоставления муниципальной услуги, являются:</w:t>
      </w:r>
    </w:p>
    <w:p w14:paraId="407762DF" w14:textId="77777777" w:rsidR="00DA7031" w:rsidRPr="00DA7031" w:rsidRDefault="00DA7031" w:rsidP="00DA7031">
      <w:pPr>
        <w:widowControl w:val="0"/>
        <w:autoSpaceDE w:val="0"/>
        <w:autoSpaceDN w:val="0"/>
        <w:spacing w:after="0" w:line="240" w:lineRule="exact"/>
        <w:ind w:left="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1) представление неполного комплекта документов;</w:t>
      </w:r>
    </w:p>
    <w:p w14:paraId="3F18D57C"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2) представленные документы утратили силу на момент обращения за услугой;</w:t>
      </w:r>
    </w:p>
    <w:p w14:paraId="36C2D309"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B26C3B4"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92EBC83"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2102CBA1"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034A916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7) неполное заполнение полей в форме заявления, в том числе в интерактивной форме заявления на ЕПГУ/ПГУ ЛО.</w:t>
      </w:r>
    </w:p>
    <w:p w14:paraId="5EB8821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bidi="ru-RU"/>
          <w14:ligatures w14:val="none"/>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14:paraId="67649C1B"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9C5952C"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2.10. Исчерпывающий перечень оснований для отказа в предоставлении муниципальной услуги:</w:t>
      </w:r>
    </w:p>
    <w:p w14:paraId="4BF878E6"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Основания для отказа в предоставлении муниципальной услуги:</w:t>
      </w:r>
    </w:p>
    <w:p w14:paraId="1642E713"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1) заявление подано с нарушением требований, установленных пп.1 п. 2.6 настоящего административного регламента;</w:t>
      </w:r>
    </w:p>
    <w:p w14:paraId="1FA77D60"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2) к заявлению не приложены документы, указанные в пп. 2-4 п. 2.6</w:t>
      </w:r>
      <w:r w:rsidRPr="00DA7031">
        <w:rPr>
          <w:rFonts w:ascii="Times New Roman" w:eastAsia="Calibri" w:hAnsi="Times New Roman" w:cs="Times New Roman"/>
          <w:kern w:val="0"/>
          <w14:ligatures w14:val="none"/>
        </w:rPr>
        <w:t xml:space="preserve"> </w:t>
      </w:r>
      <w:r w:rsidRPr="00DA7031">
        <w:rPr>
          <w:rFonts w:ascii="Times New Roman" w:eastAsia="Times New Roman" w:hAnsi="Times New Roman" w:cs="Times New Roman"/>
          <w:kern w:val="0"/>
          <w:sz w:val="28"/>
          <w:szCs w:val="28"/>
          <w:lang w:eastAsia="ru-RU" w:bidi="ru-RU"/>
          <w14:ligatures w14:val="none"/>
        </w:rPr>
        <w:t xml:space="preserve">настоящего административного регламента; </w:t>
      </w:r>
    </w:p>
    <w:p w14:paraId="77818B90"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3) в заявлении указан предполагаемый срок размещения объекта, который превышает установленный максимальный срок размещения объекта;</w:t>
      </w:r>
    </w:p>
    <w:p w14:paraId="3FD3FC4A"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14:paraId="428268CB"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1FFAF948"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7A3A0835"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14:paraId="1F59DD4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bidi="ru-RU"/>
          <w14:ligatures w14:val="none"/>
        </w:rPr>
        <w:t xml:space="preserve">8) </w:t>
      </w:r>
      <w:r w:rsidRPr="00DA7031">
        <w:rPr>
          <w:rFonts w:ascii="Times New Roman" w:eastAsia="Times New Roman" w:hAnsi="Times New Roman" w:cs="Times New Roman"/>
          <w:kern w:val="0"/>
          <w:sz w:val="28"/>
          <w:szCs w:val="28"/>
          <w:lang w:eastAsia="ru-RU"/>
          <w14:ligatures w14:val="none"/>
        </w:rPr>
        <w:t>в заявлении указаны объекты, не предусмотренные в Перечне № 1300;</w:t>
      </w:r>
    </w:p>
    <w:p w14:paraId="558AC8B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DA7031">
          <w:rPr>
            <w:rFonts w:ascii="Times New Roman" w:eastAsia="Times New Roman" w:hAnsi="Times New Roman" w:cs="Times New Roman"/>
            <w:color w:val="0000FF"/>
            <w:kern w:val="0"/>
            <w:sz w:val="28"/>
            <w:szCs w:val="28"/>
            <w:u w:val="single"/>
            <w:lang w:eastAsia="ru-RU" w:bidi="ru-RU"/>
            <w14:ligatures w14:val="none"/>
          </w:rPr>
          <w:t>п. 4</w:t>
        </w:r>
      </w:hyperlink>
      <w:r w:rsidRPr="00DA7031">
        <w:rPr>
          <w:rFonts w:ascii="Times New Roman" w:eastAsia="Times New Roman" w:hAnsi="Times New Roman" w:cs="Times New Roman"/>
          <w:kern w:val="0"/>
          <w:sz w:val="28"/>
          <w:szCs w:val="28"/>
          <w:lang w:eastAsia="ru-RU" w:bidi="ru-RU"/>
          <w14:ligatures w14:val="none"/>
        </w:rPr>
        <w:t xml:space="preserve"> и </w:t>
      </w:r>
      <w:hyperlink r:id="rId12" w:history="1">
        <w:r w:rsidRPr="00DA7031">
          <w:rPr>
            <w:rFonts w:ascii="Times New Roman" w:eastAsia="Times New Roman" w:hAnsi="Times New Roman" w:cs="Times New Roman"/>
            <w:color w:val="0000FF"/>
            <w:kern w:val="0"/>
            <w:sz w:val="28"/>
            <w:szCs w:val="28"/>
            <w:u w:val="single"/>
            <w:lang w:eastAsia="ru-RU" w:bidi="ru-RU"/>
            <w14:ligatures w14:val="none"/>
          </w:rPr>
          <w:t>5</w:t>
        </w:r>
      </w:hyperlink>
      <w:r w:rsidRPr="00DA7031">
        <w:rPr>
          <w:rFonts w:ascii="Times New Roman" w:eastAsia="Times New Roman" w:hAnsi="Times New Roman" w:cs="Times New Roman"/>
          <w:kern w:val="0"/>
          <w:sz w:val="28"/>
          <w:szCs w:val="28"/>
          <w:lang w:eastAsia="ru-RU" w:bidi="ru-RU"/>
          <w14:ligatures w14:val="none"/>
        </w:rPr>
        <w:t xml:space="preserve"> Порядка № 301;</w:t>
      </w:r>
    </w:p>
    <w:p w14:paraId="484382E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 xml:space="preserve">10) размещение указанных в заявлении объектов приведет к </w:t>
      </w:r>
      <w:r w:rsidRPr="00DA7031">
        <w:rPr>
          <w:rFonts w:ascii="Times New Roman" w:eastAsia="Times New Roman" w:hAnsi="Times New Roman" w:cs="Times New Roman"/>
          <w:kern w:val="0"/>
          <w:sz w:val="28"/>
          <w:szCs w:val="28"/>
          <w:lang w:eastAsia="ru-RU" w:bidi="ru-RU"/>
          <w14:ligatures w14:val="none"/>
        </w:rPr>
        <w:lastRenderedPageBreak/>
        <w:t>невозможности использования земель или земельных участков в соответствии с их разрешенным использованием;</w:t>
      </w:r>
    </w:p>
    <w:p w14:paraId="6101B10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DA7031">
          <w:rPr>
            <w:rFonts w:ascii="Times New Roman" w:eastAsia="Times New Roman" w:hAnsi="Times New Roman" w:cs="Times New Roman"/>
            <w:color w:val="0000FF"/>
            <w:kern w:val="0"/>
            <w:sz w:val="28"/>
            <w:szCs w:val="28"/>
            <w:u w:val="single"/>
            <w:lang w:eastAsia="ru-RU" w:bidi="ru-RU"/>
            <w14:ligatures w14:val="none"/>
          </w:rPr>
          <w:t>статьей 39.15</w:t>
        </w:r>
      </w:hyperlink>
      <w:r w:rsidRPr="00DA7031">
        <w:rPr>
          <w:rFonts w:ascii="Times New Roman" w:eastAsia="Times New Roman" w:hAnsi="Times New Roman" w:cs="Times New Roman"/>
          <w:kern w:val="0"/>
          <w:sz w:val="28"/>
          <w:szCs w:val="28"/>
          <w:lang w:eastAsia="ru-RU" w:bidi="ru-RU"/>
          <w14:ligatures w14:val="none"/>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Pr="00DA7031">
          <w:rPr>
            <w:rFonts w:ascii="Times New Roman" w:eastAsia="Times New Roman" w:hAnsi="Times New Roman" w:cs="Times New Roman"/>
            <w:color w:val="0000FF"/>
            <w:kern w:val="0"/>
            <w:sz w:val="28"/>
            <w:szCs w:val="28"/>
            <w:u w:val="single"/>
            <w:lang w:eastAsia="ru-RU" w:bidi="ru-RU"/>
            <w14:ligatures w14:val="none"/>
          </w:rPr>
          <w:t>статьей 39.11</w:t>
        </w:r>
      </w:hyperlink>
      <w:r w:rsidRPr="00DA7031">
        <w:rPr>
          <w:rFonts w:ascii="Times New Roman" w:eastAsia="Times New Roman" w:hAnsi="Times New Roman" w:cs="Times New Roman"/>
          <w:kern w:val="0"/>
          <w:sz w:val="28"/>
          <w:szCs w:val="28"/>
          <w:lang w:eastAsia="ru-RU" w:bidi="ru-RU"/>
          <w14:ligatures w14:val="none"/>
        </w:rPr>
        <w:t xml:space="preserve"> ЗК РФ;</w:t>
      </w:r>
    </w:p>
    <w:p w14:paraId="18F0727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5B63354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0800225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0833126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2.11. Муниципальная услуга предоставляется бесплатно.</w:t>
      </w:r>
    </w:p>
    <w:p w14:paraId="2A55608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86582A6" w14:textId="77777777" w:rsidR="00DA7031" w:rsidRPr="00DA7031" w:rsidRDefault="00DA7031" w:rsidP="00DA7031">
      <w:pPr>
        <w:spacing w:after="0" w:line="240" w:lineRule="exact"/>
        <w:ind w:firstLine="709"/>
        <w:jc w:val="both"/>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2.13. Срок регистрации заявления о предоставлении муниципальной услуги составляет в Администрации:</w:t>
      </w:r>
    </w:p>
    <w:p w14:paraId="5951DF16" w14:textId="77777777" w:rsidR="00DA7031" w:rsidRPr="00DA7031" w:rsidRDefault="00DA7031" w:rsidP="00DA7031">
      <w:pPr>
        <w:spacing w:after="0" w:line="240" w:lineRule="exact"/>
        <w:ind w:firstLine="709"/>
        <w:jc w:val="both"/>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при личном обращении заявителя – в день поступления заявления в Администрацию;</w:t>
      </w:r>
    </w:p>
    <w:p w14:paraId="34E84574" w14:textId="77777777" w:rsidR="00DA7031" w:rsidRPr="00DA7031" w:rsidRDefault="00DA7031" w:rsidP="00DA7031">
      <w:pPr>
        <w:spacing w:after="0" w:line="240" w:lineRule="exact"/>
        <w:ind w:firstLine="709"/>
        <w:jc w:val="both"/>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при направлении заявления почтовой связью в Администрацию – в день поступления заявления в Администрацию;</w:t>
      </w:r>
    </w:p>
    <w:p w14:paraId="4DBD53A6" w14:textId="77777777" w:rsidR="00DA7031" w:rsidRPr="00DA7031" w:rsidRDefault="00DA7031" w:rsidP="00DA7031">
      <w:pPr>
        <w:spacing w:after="0" w:line="240" w:lineRule="exact"/>
        <w:ind w:firstLine="709"/>
        <w:jc w:val="both"/>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при направлении запроса на бумажном носителе из МФЦ в Администрацию – в день поступления запроса в Администрацию;</w:t>
      </w:r>
    </w:p>
    <w:p w14:paraId="733EDF58" w14:textId="77777777" w:rsidR="00DA7031" w:rsidRPr="00DA7031" w:rsidRDefault="00DA7031" w:rsidP="00DA7031">
      <w:pPr>
        <w:spacing w:after="0" w:line="240" w:lineRule="exact"/>
        <w:ind w:firstLine="709"/>
        <w:jc w:val="both"/>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E0B1D3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6CB6B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2.14.1. Предоставление муниципальной услуги осуществляется в специально выделенных для этих целей помещениях Администрации или в МФЦ.</w:t>
      </w:r>
    </w:p>
    <w:p w14:paraId="34A9C43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D8A3D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11EAE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B6DBFE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2.14.5. Вход в здание (помещение) и выход из него оборудуются </w:t>
      </w:r>
      <w:r w:rsidRPr="00DA7031">
        <w:rPr>
          <w:rFonts w:ascii="Times New Roman" w:eastAsia="Times New Roman" w:hAnsi="Times New Roman" w:cs="Times New Roman"/>
          <w:kern w:val="0"/>
          <w:sz w:val="28"/>
          <w:szCs w:val="28"/>
          <w:lang w:eastAsia="ru-RU"/>
          <w14:ligatures w14:val="none"/>
        </w:rPr>
        <w:lastRenderedPageBreak/>
        <w:t>лестницами с поручнями и пандусами для передвижения детских и инвалидных колясок.</w:t>
      </w:r>
    </w:p>
    <w:p w14:paraId="3C67601A"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2.14.6. В помещении организуется бесплатный туалет для посетителей, в том числе туалет, предназначенный для инвалидов.</w:t>
      </w:r>
    </w:p>
    <w:p w14:paraId="64DE8A0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86129E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292093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779667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75BCB8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79ACE2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2.14.12. Помещения приема и выдачи документов должны предусматривать места для ожидания, информирования и приема заявителей. </w:t>
      </w:r>
    </w:p>
    <w:p w14:paraId="48E3BA8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376EF3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4C49AC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2.15. Показатели доступности и качества муниципальной услуги.</w:t>
      </w:r>
    </w:p>
    <w:p w14:paraId="65719C4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2.15.1. Показатели доступности муниципальной услуги (общие, применимые в отношении всех заявителей):</w:t>
      </w:r>
    </w:p>
    <w:p w14:paraId="52862D0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 транспортная доступность к месту предоставления муниципальной услуги;</w:t>
      </w:r>
    </w:p>
    <w:p w14:paraId="007A7DC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 наличие указателей, обеспечивающих беспрепятственный доступ к помещениям, в которых предоставляется муниципальная услуга;</w:t>
      </w:r>
    </w:p>
    <w:p w14:paraId="7638D88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 возможность получения полной и достоверной информации о муниципальной услуге в Администрации по телефону, на официальном сайте;</w:t>
      </w:r>
    </w:p>
    <w:p w14:paraId="7DD839B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4) предоставление муниципальной услуги любым доступным способом, предусмотренным действующим законодательством;</w:t>
      </w:r>
    </w:p>
    <w:p w14:paraId="6B2C0CF5"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3F9F23E"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6) возможность получения муниципальной услуги по экстерриториальному принципу.</w:t>
      </w:r>
    </w:p>
    <w:p w14:paraId="76CEE2E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2.15.2. Показатели доступности муниципальной услуги (специальные, применимые в отношении инвалидов):</w:t>
      </w:r>
    </w:p>
    <w:p w14:paraId="79E3A27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1) наличие инфраструктуры, указанной в </w:t>
      </w:r>
      <w:hyperlink w:anchor="P200" w:history="1">
        <w:r w:rsidRPr="00DA7031">
          <w:rPr>
            <w:rFonts w:ascii="Times New Roman" w:eastAsia="Times New Roman" w:hAnsi="Times New Roman" w:cs="Times New Roman"/>
            <w:kern w:val="0"/>
            <w:sz w:val="28"/>
            <w:szCs w:val="28"/>
            <w:lang w:eastAsia="ru-RU"/>
            <w14:ligatures w14:val="none"/>
          </w:rPr>
          <w:t>п. 2.14</w:t>
        </w:r>
      </w:hyperlink>
      <w:r w:rsidRPr="00DA7031">
        <w:rPr>
          <w:rFonts w:ascii="Times New Roman" w:eastAsia="Times New Roman" w:hAnsi="Times New Roman" w:cs="Times New Roman"/>
          <w:kern w:val="0"/>
          <w:sz w:val="28"/>
          <w:szCs w:val="28"/>
          <w:lang w:eastAsia="ru-RU"/>
          <w14:ligatures w14:val="none"/>
        </w:rPr>
        <w:t xml:space="preserve"> административного регламента;</w:t>
      </w:r>
    </w:p>
    <w:p w14:paraId="2CDC947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 исполнение требований доступности услуг для инвалидов;</w:t>
      </w:r>
    </w:p>
    <w:p w14:paraId="253835A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 обеспечение беспрепятственного доступа инвалидов к помещениям, в которых предоставляется муниципальная услуга.</w:t>
      </w:r>
    </w:p>
    <w:p w14:paraId="786E354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2.15.3. Показатели качества муниципальной услуги:</w:t>
      </w:r>
    </w:p>
    <w:p w14:paraId="36FE01AA"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 соблюдение срока предоставления муниципальной услуги;</w:t>
      </w:r>
    </w:p>
    <w:p w14:paraId="4992A4C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2) соблюдение времени ожидания в очереди при подаче заявления и </w:t>
      </w:r>
      <w:r w:rsidRPr="00DA7031">
        <w:rPr>
          <w:rFonts w:ascii="Times New Roman" w:eastAsia="Times New Roman" w:hAnsi="Times New Roman" w:cs="Times New Roman"/>
          <w:kern w:val="0"/>
          <w:sz w:val="28"/>
          <w:szCs w:val="28"/>
          <w:lang w:eastAsia="ru-RU"/>
          <w14:ligatures w14:val="none"/>
        </w:rPr>
        <w:lastRenderedPageBreak/>
        <w:t>получении результата;</w:t>
      </w:r>
    </w:p>
    <w:p w14:paraId="19C783B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613CF4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4) отсутствие жалоб на действия или бездействие должностных лиц Администрации, поданных в установленном порядке.</w:t>
      </w:r>
    </w:p>
    <w:p w14:paraId="1103B68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67F1E4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2.16. Получения услуг, которые являются необходимыми и обязательными для предоставления муниципальной услуги, не требуется.</w:t>
      </w:r>
    </w:p>
    <w:p w14:paraId="65BA836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Согласований, необходимых для получения муниципальной услуги, не требуется.</w:t>
      </w:r>
    </w:p>
    <w:p w14:paraId="3F50FEC8"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14B271C"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5B28189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C443445" w14:textId="77777777" w:rsidR="00DA7031" w:rsidRPr="00DA7031" w:rsidRDefault="00DA7031" w:rsidP="00DA7031">
      <w:pPr>
        <w:widowControl w:val="0"/>
        <w:autoSpaceDE w:val="0"/>
        <w:autoSpaceDN w:val="0"/>
        <w:spacing w:after="0" w:line="240" w:lineRule="exact"/>
        <w:ind w:firstLine="709"/>
        <w:jc w:val="center"/>
        <w:rPr>
          <w:rFonts w:ascii="Times New Roman" w:eastAsia="Times New Roman" w:hAnsi="Times New Roman" w:cs="Times New Roman"/>
          <w:kern w:val="0"/>
          <w:sz w:val="28"/>
          <w:szCs w:val="28"/>
          <w:lang w:eastAsia="ru-RU"/>
          <w14:ligatures w14:val="none"/>
        </w:rPr>
      </w:pPr>
      <w:bookmarkStart w:id="10" w:name="Par315"/>
      <w:bookmarkEnd w:id="10"/>
      <w:r w:rsidRPr="00DA7031">
        <w:rPr>
          <w:rFonts w:ascii="Times New Roman" w:eastAsia="Times New Roman" w:hAnsi="Times New Roman" w:cs="Times New Roman"/>
          <w:kern w:val="0"/>
          <w:sz w:val="28"/>
          <w:szCs w:val="28"/>
          <w:lang w:eastAsia="ru-RU"/>
          <w14:ligatures w14:val="none"/>
        </w:rPr>
        <w:t>3. Состав, последовательность и сроки выполнения</w:t>
      </w:r>
    </w:p>
    <w:p w14:paraId="4F96059F" w14:textId="77777777" w:rsidR="00DA7031" w:rsidRPr="00DA7031" w:rsidRDefault="00DA7031" w:rsidP="00DA7031">
      <w:pPr>
        <w:widowControl w:val="0"/>
        <w:autoSpaceDE w:val="0"/>
        <w:autoSpaceDN w:val="0"/>
        <w:spacing w:after="0" w:line="240" w:lineRule="exact"/>
        <w:ind w:firstLine="709"/>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административных процедур, требования к порядку их</w:t>
      </w:r>
    </w:p>
    <w:p w14:paraId="49627456" w14:textId="77777777" w:rsidR="00DA7031" w:rsidRPr="00DA7031" w:rsidRDefault="00DA7031" w:rsidP="00DA7031">
      <w:pPr>
        <w:widowControl w:val="0"/>
        <w:autoSpaceDE w:val="0"/>
        <w:autoSpaceDN w:val="0"/>
        <w:spacing w:after="0" w:line="240" w:lineRule="exact"/>
        <w:ind w:firstLine="709"/>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выполнения, в том числе особенности выполнения</w:t>
      </w:r>
    </w:p>
    <w:p w14:paraId="6115DD55" w14:textId="77777777" w:rsidR="00DA7031" w:rsidRPr="00DA7031" w:rsidRDefault="00DA7031" w:rsidP="00DA7031">
      <w:pPr>
        <w:widowControl w:val="0"/>
        <w:autoSpaceDE w:val="0"/>
        <w:autoSpaceDN w:val="0"/>
        <w:spacing w:after="0" w:line="240" w:lineRule="exact"/>
        <w:ind w:firstLine="709"/>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административных процедур в электронной форме</w:t>
      </w:r>
    </w:p>
    <w:p w14:paraId="1ED8FAC5" w14:textId="77777777" w:rsidR="00DA7031" w:rsidRPr="00DA7031" w:rsidRDefault="00DA7031" w:rsidP="00DA7031">
      <w:pPr>
        <w:widowControl w:val="0"/>
        <w:autoSpaceDE w:val="0"/>
        <w:autoSpaceDN w:val="0"/>
        <w:spacing w:after="0" w:line="240" w:lineRule="exact"/>
        <w:ind w:firstLine="540"/>
        <w:jc w:val="both"/>
        <w:rPr>
          <w:rFonts w:ascii="Times New Roman" w:eastAsia="Times New Roman" w:hAnsi="Times New Roman" w:cs="Times New Roman"/>
          <w:kern w:val="0"/>
          <w:sz w:val="28"/>
          <w:szCs w:val="28"/>
          <w:lang w:eastAsia="ru-RU"/>
          <w14:ligatures w14:val="none"/>
        </w:rPr>
      </w:pPr>
    </w:p>
    <w:p w14:paraId="051918D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 Состав, последовательность и сроки выполнения административных процедур, требования к порядку их выполнения.</w:t>
      </w:r>
    </w:p>
    <w:p w14:paraId="2EDA5EE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3.1.1. Предоставление муниципальной услуги включает в себя следующие административные процедуры:</w:t>
      </w:r>
    </w:p>
    <w:p w14:paraId="0A767365"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 прием и регистрация заявления и документов о предоставлении муниципальной услуги – не более 1 рабочего дня;</w:t>
      </w:r>
    </w:p>
    <w:p w14:paraId="7D35B01F"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 рассмотрение заявления и документов о предоставлении муниципальной услуги:</w:t>
      </w:r>
    </w:p>
    <w:p w14:paraId="0FB28B94"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A7031">
        <w:rPr>
          <w:rFonts w:ascii="Times New Roman" w:eastAsia="Times New Roman" w:hAnsi="Times New Roman" w:cs="Times New Roman"/>
          <w:kern w:val="0"/>
          <w:sz w:val="28"/>
          <w:szCs w:val="28"/>
          <w:lang w:eastAsia="ru-RU" w:bidi="ru-RU"/>
          <w14:ligatures w14:val="none"/>
        </w:rPr>
        <w:t xml:space="preserve"> публичного сервитута – не более 16 рабочих</w:t>
      </w:r>
      <w:r w:rsidRPr="00DA7031">
        <w:rPr>
          <w:rFonts w:ascii="Times New Roman" w:eastAsia="Times New Roman" w:hAnsi="Times New Roman" w:cs="Times New Roman"/>
          <w:kern w:val="0"/>
          <w:sz w:val="28"/>
          <w:szCs w:val="28"/>
          <w:lang w:eastAsia="ru-RU"/>
          <w14:ligatures w14:val="none"/>
        </w:rPr>
        <w:t xml:space="preserve"> дней,</w:t>
      </w:r>
    </w:p>
    <w:p w14:paraId="4FA1590C"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б) в случае рассмотрения заявления о выдаче разрешения на размещение</w:t>
      </w:r>
      <w:r w:rsidRPr="00DA7031">
        <w:rPr>
          <w:rFonts w:ascii="Times New Roman" w:eastAsia="Times New Roman" w:hAnsi="Times New Roman" w:cs="Times New Roman"/>
          <w:kern w:val="0"/>
          <w:sz w:val="28"/>
          <w:szCs w:val="28"/>
          <w:lang w:eastAsia="ru-RU" w:bidi="ru-RU"/>
          <w14:ligatures w14:val="none"/>
        </w:rPr>
        <w:t xml:space="preserve"> объекта на землях, земельном участке или части земельного участка – не более</w:t>
      </w:r>
      <w:r w:rsidRPr="00DA7031">
        <w:rPr>
          <w:rFonts w:ascii="Times New Roman" w:eastAsia="Times New Roman" w:hAnsi="Times New Roman" w:cs="Times New Roman"/>
          <w:kern w:val="0"/>
          <w:sz w:val="28"/>
          <w:szCs w:val="28"/>
          <w:lang w:eastAsia="ru-RU"/>
          <w14:ligatures w14:val="none"/>
        </w:rPr>
        <w:t xml:space="preserve"> 6 рабочих дней,</w:t>
      </w:r>
    </w:p>
    <w:p w14:paraId="7BE2089B" w14:textId="77777777" w:rsidR="00DA7031" w:rsidRPr="00DA7031" w:rsidRDefault="00DA7031" w:rsidP="00DA7031">
      <w:pPr>
        <w:widowControl w:val="0"/>
        <w:autoSpaceDE w:val="0"/>
        <w:autoSpaceDN w:val="0"/>
        <w:spacing w:after="0" w:line="240" w:lineRule="exact"/>
        <w:ind w:firstLine="708"/>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 принятие решения о предоставлении муниципальной услуги или об отказе в предоставлении муниципальной услуги – не более 2 рабочих дней;</w:t>
      </w:r>
    </w:p>
    <w:p w14:paraId="29712E0D" w14:textId="77777777" w:rsidR="00DA7031" w:rsidRPr="00DA7031" w:rsidRDefault="00DA7031" w:rsidP="00DA7031">
      <w:pPr>
        <w:widowControl w:val="0"/>
        <w:numPr>
          <w:ilvl w:val="0"/>
          <w:numId w:val="2"/>
        </w:numPr>
        <w:autoSpaceDE w:val="0"/>
        <w:autoSpaceDN w:val="0"/>
        <w:spacing w:after="0" w:line="240" w:lineRule="exact"/>
        <w:ind w:firstLine="709"/>
        <w:contextualSpacing/>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выдача результата оказания муниципальной услуги</w:t>
      </w:r>
      <w:r w:rsidRPr="00DA7031">
        <w:rPr>
          <w:rFonts w:ascii="Times New Roman" w:eastAsia="Times New Roman" w:hAnsi="Times New Roman" w:cs="Times New Roman"/>
          <w:kern w:val="0"/>
          <w:sz w:val="28"/>
          <w:szCs w:val="28"/>
          <w:lang w:eastAsia="ru-RU" w:bidi="ru-RU"/>
          <w14:ligatures w14:val="none"/>
        </w:rPr>
        <w:t>:</w:t>
      </w:r>
    </w:p>
    <w:p w14:paraId="7600796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0B3EEFC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0880E94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lastRenderedPageBreak/>
        <w:t xml:space="preserve">3.1.2. </w:t>
      </w:r>
      <w:r w:rsidRPr="00DA7031">
        <w:rPr>
          <w:rFonts w:ascii="Times New Roman" w:eastAsia="Times New Roman" w:hAnsi="Times New Roman" w:cs="Times New Roman"/>
          <w:kern w:val="0"/>
          <w:sz w:val="28"/>
          <w:szCs w:val="28"/>
          <w:lang w:eastAsia="ru-RU" w:bidi="ru-RU"/>
          <w14:ligatures w14:val="none"/>
        </w:rPr>
        <w:t>Прием и регистрация заявления и документов о предоставлении муниципальной услуги</w:t>
      </w:r>
      <w:r w:rsidRPr="00DA7031">
        <w:rPr>
          <w:rFonts w:ascii="Times New Roman" w:eastAsia="Times New Roman" w:hAnsi="Times New Roman" w:cs="Times New Roman"/>
          <w:kern w:val="0"/>
          <w:sz w:val="28"/>
          <w:szCs w:val="28"/>
          <w:lang w:eastAsia="ru-RU"/>
          <w14:ligatures w14:val="none"/>
        </w:rPr>
        <w:t>.</w:t>
      </w:r>
    </w:p>
    <w:p w14:paraId="54820FA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14:paraId="1CA0333F"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8DAB1BB"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8E1357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2CCEA9A"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14:paraId="4A50DDA7"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3.1.2.5. Результат выполнения административной процедуры:</w:t>
      </w:r>
    </w:p>
    <w:p w14:paraId="1B5422FE"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отказ в приеме заявления о предоставлении муниципальной услуги и прилагаемых к нему документов;</w:t>
      </w:r>
    </w:p>
    <w:p w14:paraId="05CF1D27"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регистрация заявления о предоставлении муниципальной услуги и прилагаемых к нему документов.</w:t>
      </w:r>
    </w:p>
    <w:p w14:paraId="759E217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3.1.3. Рассмотрение заявления и документов о предоставлении муниципальной услуги.</w:t>
      </w:r>
    </w:p>
    <w:p w14:paraId="4E76597F"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2D544EC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3.1.3.2. Содержание административного действия (административных действий), продолжительность и (или) максимальный срок его (их) выполнения:</w:t>
      </w:r>
    </w:p>
    <w:p w14:paraId="165FFD5F"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Calibri" w:hAnsi="Times New Roman" w:cs="Times New Roman"/>
          <w:kern w:val="0"/>
          <w:sz w:val="28"/>
          <w:szCs w:val="28"/>
          <w14:ligatures w14:val="none"/>
        </w:rPr>
      </w:pPr>
      <w:r w:rsidRPr="00DA7031">
        <w:rPr>
          <w:rFonts w:ascii="Times New Roman" w:eastAsia="Times New Roman" w:hAnsi="Times New Roman" w:cs="Times New Roman"/>
          <w:kern w:val="0"/>
          <w:sz w:val="28"/>
          <w:szCs w:val="28"/>
          <w:u w:val="single"/>
          <w:lang w:eastAsia="ru-RU"/>
          <w14:ligatures w14:val="none"/>
        </w:rPr>
        <w:t>1 действие:</w:t>
      </w:r>
      <w:r w:rsidRPr="00DA7031">
        <w:rPr>
          <w:rFonts w:ascii="Times New Roman" w:eastAsia="Times New Roman" w:hAnsi="Times New Roman" w:cs="Times New Roman"/>
          <w:kern w:val="0"/>
          <w:sz w:val="28"/>
          <w:szCs w:val="28"/>
          <w:lang w:eastAsia="ru-RU"/>
          <w14:ligatures w14:val="none"/>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DA7031">
        <w:rPr>
          <w:rFonts w:ascii="Times New Roman" w:eastAsia="Calibri" w:hAnsi="Times New Roman" w:cs="Times New Roman"/>
          <w:kern w:val="0"/>
          <w:sz w:val="28"/>
          <w:szCs w:val="28"/>
          <w14:ligatures w14:val="none"/>
        </w:rPr>
        <w:t xml:space="preserve">их соответствия требованиям и условиям на получение муниципальной услуги; </w:t>
      </w:r>
    </w:p>
    <w:p w14:paraId="7B87D264"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u w:val="single"/>
          <w:lang w:eastAsia="ru-RU"/>
          <w14:ligatures w14:val="none"/>
        </w:rPr>
        <w:t xml:space="preserve">2 действие: </w:t>
      </w:r>
      <w:r w:rsidRPr="00DA7031">
        <w:rPr>
          <w:rFonts w:ascii="Times New Roman" w:eastAsia="Times New Roman" w:hAnsi="Times New Roman" w:cs="Times New Roman"/>
          <w:kern w:val="0"/>
          <w:sz w:val="28"/>
          <w:szCs w:val="28"/>
          <w:lang w:eastAsia="ru-RU"/>
          <w14:ligatures w14:val="none"/>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249F3EF7" w14:textId="77777777" w:rsidR="00DA7031" w:rsidRPr="00DA7031" w:rsidRDefault="00DA7031" w:rsidP="00DA7031">
      <w:pPr>
        <w:widowControl w:val="0"/>
        <w:autoSpaceDE w:val="0"/>
        <w:autoSpaceDN w:val="0"/>
        <w:adjustRightInd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C3F4E4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u w:val="single"/>
          <w:lang w:eastAsia="ru-RU"/>
          <w14:ligatures w14:val="none"/>
        </w:rPr>
        <w:t>3 действие:</w:t>
      </w:r>
      <w:r w:rsidRPr="00DA7031">
        <w:rPr>
          <w:rFonts w:ascii="Times New Roman" w:eastAsia="Times New Roman" w:hAnsi="Times New Roman" w:cs="Times New Roman"/>
          <w:kern w:val="0"/>
          <w:sz w:val="28"/>
          <w:szCs w:val="28"/>
          <w:lang w:eastAsia="ru-RU"/>
          <w14:ligatures w14:val="none"/>
        </w:rPr>
        <w:t xml:space="preserve"> </w:t>
      </w:r>
      <w:r w:rsidRPr="00DA7031">
        <w:rPr>
          <w:rFonts w:ascii="Times New Roman" w:eastAsia="Times New Roman" w:hAnsi="Times New Roman" w:cs="Times New Roman"/>
          <w:kern w:val="0"/>
          <w:sz w:val="28"/>
          <w:szCs w:val="28"/>
          <w:lang w:eastAsia="ru-RU" w:bidi="ru-RU"/>
          <w14:ligatures w14:val="none"/>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DA7031">
        <w:rPr>
          <w:rFonts w:ascii="Times New Roman" w:eastAsia="Times New Roman" w:hAnsi="Times New Roman" w:cs="Times New Roman"/>
          <w:kern w:val="0"/>
          <w:sz w:val="28"/>
          <w:szCs w:val="28"/>
          <w:lang w:eastAsia="ru-RU"/>
          <w14:ligatures w14:val="none"/>
        </w:rPr>
        <w:t>;</w:t>
      </w:r>
    </w:p>
    <w:p w14:paraId="73AB4E70" w14:textId="77777777" w:rsidR="00DA7031" w:rsidRPr="00DA7031" w:rsidRDefault="00DA7031" w:rsidP="00DA7031">
      <w:pPr>
        <w:widowControl w:val="0"/>
        <w:autoSpaceDE w:val="0"/>
        <w:autoSpaceDN w:val="0"/>
        <w:spacing w:after="0" w:line="240" w:lineRule="exact"/>
        <w:ind w:left="709"/>
        <w:contextualSpacing/>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Срок административных действий составляет:</w:t>
      </w:r>
    </w:p>
    <w:p w14:paraId="0DED0B90" w14:textId="77777777" w:rsidR="00DA7031" w:rsidRPr="00DA7031" w:rsidRDefault="00DA7031" w:rsidP="00DA7031">
      <w:pPr>
        <w:widowControl w:val="0"/>
        <w:autoSpaceDE w:val="0"/>
        <w:autoSpaceDN w:val="0"/>
        <w:spacing w:after="0" w:line="240" w:lineRule="exact"/>
        <w:ind w:firstLine="709"/>
        <w:contextualSpacing/>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14:ligatures w14:val="none"/>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A7031">
        <w:rPr>
          <w:rFonts w:ascii="Times New Roman" w:eastAsia="Times New Roman" w:hAnsi="Times New Roman" w:cs="Times New Roman"/>
          <w:kern w:val="0"/>
          <w:sz w:val="28"/>
          <w:szCs w:val="28"/>
          <w:lang w:eastAsia="ru-RU" w:bidi="ru-RU"/>
          <w14:ligatures w14:val="none"/>
        </w:rPr>
        <w:t xml:space="preserve"> публичного сервитута</w:t>
      </w:r>
      <w:r w:rsidRPr="00DA7031">
        <w:rPr>
          <w:rFonts w:ascii="Times New Roman" w:eastAsia="Times New Roman" w:hAnsi="Times New Roman" w:cs="Times New Roman"/>
          <w:kern w:val="0"/>
          <w:sz w:val="28"/>
          <w:szCs w:val="28"/>
          <w:lang w:eastAsia="ru-RU"/>
          <w14:ligatures w14:val="none"/>
        </w:rPr>
        <w:t xml:space="preserve"> - не более 16 рабочих </w:t>
      </w:r>
      <w:r w:rsidRPr="00DA7031">
        <w:rPr>
          <w:rFonts w:ascii="Times New Roman" w:eastAsia="Times New Roman" w:hAnsi="Times New Roman" w:cs="Times New Roman"/>
          <w:kern w:val="0"/>
          <w:sz w:val="28"/>
          <w:szCs w:val="28"/>
          <w:lang w:eastAsia="ru-RU"/>
          <w14:ligatures w14:val="none"/>
        </w:rPr>
        <w:lastRenderedPageBreak/>
        <w:t>дней</w:t>
      </w:r>
      <w:r w:rsidRPr="00DA7031">
        <w:rPr>
          <w:rFonts w:ascii="Times New Roman" w:eastAsia="Times New Roman" w:hAnsi="Times New Roman" w:cs="Times New Roman"/>
          <w:kern w:val="0"/>
          <w:sz w:val="28"/>
          <w:szCs w:val="28"/>
          <w:lang w:eastAsia="ru-RU" w:bidi="ru-RU"/>
          <w14:ligatures w14:val="none"/>
        </w:rPr>
        <w:t>;</w:t>
      </w:r>
    </w:p>
    <w:p w14:paraId="59E143F1" w14:textId="77777777" w:rsidR="00DA7031" w:rsidRPr="00DA7031" w:rsidRDefault="00DA7031" w:rsidP="00DA7031">
      <w:pPr>
        <w:spacing w:after="0" w:line="240" w:lineRule="exact"/>
        <w:ind w:firstLine="709"/>
        <w:contextualSpacing/>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б) в случае рассмотрения заявления о выдаче разрешения на размещение</w:t>
      </w:r>
      <w:r w:rsidRPr="00DA7031">
        <w:rPr>
          <w:rFonts w:ascii="Times New Roman" w:eastAsia="Times New Roman" w:hAnsi="Times New Roman" w:cs="Times New Roman"/>
          <w:kern w:val="0"/>
          <w:sz w:val="28"/>
          <w:szCs w:val="28"/>
          <w:lang w:eastAsia="ru-RU" w:bidi="ru-RU"/>
          <w14:ligatures w14:val="none"/>
        </w:rPr>
        <w:t xml:space="preserve"> объекта на землях, земельном участке или части земельного участка</w:t>
      </w:r>
      <w:r w:rsidRPr="00DA7031">
        <w:rPr>
          <w:rFonts w:ascii="Times New Roman" w:eastAsia="Calibri" w:hAnsi="Times New Roman" w:cs="Times New Roman"/>
          <w:kern w:val="0"/>
          <w14:ligatures w14:val="none"/>
        </w:rPr>
        <w:t xml:space="preserve"> - </w:t>
      </w:r>
      <w:r w:rsidRPr="00DA7031">
        <w:rPr>
          <w:rFonts w:ascii="Times New Roman" w:eastAsia="Times New Roman" w:hAnsi="Times New Roman" w:cs="Times New Roman"/>
          <w:kern w:val="0"/>
          <w:sz w:val="28"/>
          <w:szCs w:val="28"/>
          <w:lang w:eastAsia="ru-RU" w:bidi="ru-RU"/>
          <w14:ligatures w14:val="none"/>
        </w:rPr>
        <w:t>не более 6 рабочих дней</w:t>
      </w:r>
      <w:r w:rsidRPr="00DA7031">
        <w:rPr>
          <w:rFonts w:ascii="Times New Roman" w:eastAsia="Times New Roman" w:hAnsi="Times New Roman" w:cs="Times New Roman"/>
          <w:kern w:val="0"/>
          <w:sz w:val="28"/>
          <w:szCs w:val="28"/>
          <w:lang w:eastAsia="ru-RU"/>
          <w14:ligatures w14:val="none"/>
        </w:rPr>
        <w:t>.</w:t>
      </w:r>
    </w:p>
    <w:p w14:paraId="31F849F8" w14:textId="77777777" w:rsidR="00DA7031" w:rsidRPr="00DA7031" w:rsidRDefault="00DA7031" w:rsidP="00DA7031">
      <w:pPr>
        <w:spacing w:after="0" w:line="240" w:lineRule="exact"/>
        <w:ind w:firstLine="709"/>
        <w:contextualSpacing/>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D3A8BA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6A0B85D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3.1.3.5. Результат выполнения административной процедуры:</w:t>
      </w:r>
    </w:p>
    <w:p w14:paraId="571A679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14:ligatures w14:val="none"/>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DA7031">
        <w:rPr>
          <w:rFonts w:ascii="Times New Roman" w:eastAsia="Times New Roman" w:hAnsi="Times New Roman" w:cs="Times New Roman"/>
          <w:kern w:val="0"/>
          <w:sz w:val="28"/>
          <w:szCs w:val="28"/>
          <w:lang w:eastAsia="ru-RU" w:bidi="ru-RU"/>
          <w14:ligatures w14:val="none"/>
        </w:rPr>
        <w:t xml:space="preserve"> публичного сервитута; </w:t>
      </w:r>
    </w:p>
    <w:p w14:paraId="2B04E79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76348C1A"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14:ligatures w14:val="none"/>
        </w:rPr>
        <w:t xml:space="preserve">- </w:t>
      </w:r>
      <w:r w:rsidRPr="00DA7031">
        <w:rPr>
          <w:rFonts w:ascii="Times New Roman" w:eastAsia="Times New Roman" w:hAnsi="Times New Roman" w:cs="Times New Roman"/>
          <w:kern w:val="0"/>
          <w:sz w:val="28"/>
          <w:szCs w:val="28"/>
          <w:lang w:eastAsia="ru-RU" w:bidi="ru-RU"/>
          <w14:ligatures w14:val="none"/>
        </w:rPr>
        <w:t xml:space="preserve">подготовка проекта </w:t>
      </w:r>
      <w:r w:rsidRPr="00DA7031">
        <w:rPr>
          <w:rFonts w:ascii="Times New Roman" w:eastAsia="Times New Roman" w:hAnsi="Times New Roman" w:cs="Times New Roman"/>
          <w:kern w:val="0"/>
          <w:sz w:val="28"/>
          <w:szCs w:val="28"/>
          <w:lang w:eastAsia="ru-RU"/>
          <w14:ligatures w14:val="none"/>
        </w:rPr>
        <w:t>решения об отказе в предоставлении муниципальной услуги</w:t>
      </w:r>
      <w:r w:rsidRPr="00DA7031">
        <w:rPr>
          <w:rFonts w:ascii="Times New Roman" w:eastAsia="Times New Roman" w:hAnsi="Times New Roman" w:cs="Times New Roman"/>
          <w:kern w:val="0"/>
          <w:sz w:val="28"/>
          <w:szCs w:val="28"/>
          <w:lang w:eastAsia="ru-RU" w:bidi="ru-RU"/>
          <w14:ligatures w14:val="none"/>
        </w:rPr>
        <w:t>.</w:t>
      </w:r>
    </w:p>
    <w:p w14:paraId="58EFA6E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3.1.4. Принятие решения о предоставлении муниципальной услуги или об отказе в предоставлении муниципальной услуги.</w:t>
      </w:r>
    </w:p>
    <w:p w14:paraId="7CE29D4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CB93AF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0918AF6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30D3AA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3.1.4.4. Критерии принятия решения: наличие (отсутствие) у заявителя права на получение муниципальной услуги.</w:t>
      </w:r>
    </w:p>
    <w:p w14:paraId="7D8F589A"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3.1.4.5. Результат выполнения административной процедуры:</w:t>
      </w:r>
    </w:p>
    <w:p w14:paraId="7F47008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14:ligatures w14:val="none"/>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DA7031">
        <w:rPr>
          <w:rFonts w:ascii="Times New Roman" w:eastAsia="Times New Roman" w:hAnsi="Times New Roman" w:cs="Times New Roman"/>
          <w:kern w:val="0"/>
          <w:sz w:val="28"/>
          <w:szCs w:val="28"/>
          <w:lang w:eastAsia="ru-RU" w:bidi="ru-RU"/>
          <w14:ligatures w14:val="none"/>
        </w:rPr>
        <w:t xml:space="preserve"> публичного сервитута; </w:t>
      </w:r>
    </w:p>
    <w:p w14:paraId="61EC538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bidi="ru-RU"/>
          <w14:ligatures w14:val="none"/>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424D07B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bidi="ru-RU"/>
          <w14:ligatures w14:val="none"/>
        </w:rPr>
      </w:pPr>
      <w:r w:rsidRPr="00DA7031">
        <w:rPr>
          <w:rFonts w:ascii="Times New Roman" w:eastAsia="Times New Roman" w:hAnsi="Times New Roman" w:cs="Times New Roman"/>
          <w:kern w:val="0"/>
          <w:sz w:val="28"/>
          <w:szCs w:val="28"/>
          <w:lang w:eastAsia="ru-RU"/>
          <w14:ligatures w14:val="none"/>
        </w:rPr>
        <w:t>- подписание решения об отказе в предоставлении муниципальной услуги</w:t>
      </w:r>
      <w:r w:rsidRPr="00DA7031">
        <w:rPr>
          <w:rFonts w:ascii="Times New Roman" w:eastAsia="Times New Roman" w:hAnsi="Times New Roman" w:cs="Times New Roman"/>
          <w:kern w:val="0"/>
          <w:sz w:val="28"/>
          <w:szCs w:val="28"/>
          <w:lang w:eastAsia="ru-RU" w:bidi="ru-RU"/>
          <w14:ligatures w14:val="none"/>
        </w:rPr>
        <w:t>.</w:t>
      </w:r>
    </w:p>
    <w:p w14:paraId="202E78C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strike/>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3.1.5. Выдача результата предоставления муниципальной услуги. </w:t>
      </w:r>
    </w:p>
    <w:p w14:paraId="31DC876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443E9E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3.1.5.2. Содержание административного действия, продолжительность и (или) максимальный срок его выполнения:</w:t>
      </w:r>
    </w:p>
    <w:p w14:paraId="6C70976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u w:val="single"/>
          <w:lang w:eastAsia="ru-RU"/>
          <w14:ligatures w14:val="none"/>
        </w:rPr>
      </w:pPr>
      <w:r w:rsidRPr="00DA7031">
        <w:rPr>
          <w:rFonts w:ascii="Times New Roman" w:eastAsia="Times New Roman" w:hAnsi="Times New Roman" w:cs="Times New Roman"/>
          <w:kern w:val="0"/>
          <w:sz w:val="28"/>
          <w:szCs w:val="28"/>
          <w:u w:val="single"/>
          <w:lang w:eastAsia="ru-RU"/>
          <w14:ligatures w14:val="none"/>
        </w:rPr>
        <w:t xml:space="preserve">1 действие: </w:t>
      </w:r>
    </w:p>
    <w:p w14:paraId="366C766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7A07F5C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б) в случае рассмотрения заявления о выдаче разрешения на размещение объекта на землях, земельном участке или части земельного участка – </w:t>
      </w:r>
      <w:r w:rsidRPr="00DA7031">
        <w:rPr>
          <w:rFonts w:ascii="Times New Roman" w:eastAsia="Times New Roman" w:hAnsi="Times New Roman" w:cs="Times New Roman"/>
          <w:kern w:val="0"/>
          <w:sz w:val="28"/>
          <w:szCs w:val="28"/>
          <w:lang w:eastAsia="ru-RU"/>
          <w14:ligatures w14:val="none"/>
        </w:rPr>
        <w:lastRenderedPageBreak/>
        <w:t>регистрация и направление результата предоставления муниципальной услуги способом, указанным в заявлении, в течение не более 1 рабочего дня;</w:t>
      </w:r>
    </w:p>
    <w:p w14:paraId="1E6BFC3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u w:val="single"/>
          <w:lang w:eastAsia="ru-RU"/>
          <w14:ligatures w14:val="none"/>
        </w:rPr>
        <w:t>2 действие</w:t>
      </w:r>
      <w:r w:rsidRPr="00DA7031">
        <w:rPr>
          <w:rFonts w:ascii="Times New Roman" w:eastAsia="Times New Roman" w:hAnsi="Times New Roman" w:cs="Times New Roman"/>
          <w:kern w:val="0"/>
          <w:sz w:val="28"/>
          <w:szCs w:val="28"/>
          <w:lang w:eastAsia="ru-RU"/>
          <w14:ligatures w14:val="none"/>
        </w:rPr>
        <w:t>:</w:t>
      </w:r>
      <w:r w:rsidRPr="00DA7031">
        <w:rPr>
          <w:rFonts w:ascii="Times New Roman" w:eastAsia="Calibri" w:hAnsi="Times New Roman" w:cs="Times New Roman"/>
          <w:kern w:val="0"/>
          <w14:ligatures w14:val="none"/>
        </w:rPr>
        <w:t xml:space="preserve"> </w:t>
      </w:r>
      <w:r w:rsidRPr="00DA7031">
        <w:rPr>
          <w:rFonts w:ascii="Times New Roman" w:eastAsia="Times New Roman" w:hAnsi="Times New Roman" w:cs="Times New Roman"/>
          <w:kern w:val="0"/>
          <w:sz w:val="28"/>
          <w:szCs w:val="28"/>
          <w:lang w:eastAsia="ru-RU"/>
          <w14:ligatures w14:val="none"/>
        </w:rPr>
        <w:t>внесение результата предоставления муниципальной услуги в реестр решений (в случае ведения реестра решений в Администрации).</w:t>
      </w:r>
    </w:p>
    <w:p w14:paraId="2FB8148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3.1.5.3. Лицо, ответственное за выполнение административной процедуры: работник канцелярии Администрации.</w:t>
      </w:r>
    </w:p>
    <w:p w14:paraId="43F7BE7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DA7031">
        <w:rPr>
          <w:rFonts w:ascii="Times New Roman" w:eastAsia="Times New Roman" w:hAnsi="Times New Roman" w:cs="Times New Roman"/>
          <w:kern w:val="0"/>
          <w:sz w:val="28"/>
          <w:szCs w:val="28"/>
          <w:lang w:eastAsia="ru-RU" w:bidi="ru-RU"/>
          <w14:ligatures w14:val="none"/>
        </w:rPr>
        <w:t>несение результата предоставления муниципальной услуги в реестр решений (в случае ведения реестра решений в Администрации)</w:t>
      </w:r>
      <w:r w:rsidRPr="00DA7031">
        <w:rPr>
          <w:rFonts w:ascii="Times New Roman" w:eastAsia="Times New Roman" w:hAnsi="Times New Roman" w:cs="Times New Roman"/>
          <w:kern w:val="0"/>
          <w:sz w:val="28"/>
          <w:szCs w:val="28"/>
          <w:lang w:eastAsia="ru-RU"/>
          <w14:ligatures w14:val="none"/>
        </w:rPr>
        <w:t>.</w:t>
      </w:r>
    </w:p>
    <w:p w14:paraId="1252525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p>
    <w:p w14:paraId="7B2CAFA9" w14:textId="77777777" w:rsidR="00DA7031" w:rsidRPr="00DA7031" w:rsidRDefault="00DA7031" w:rsidP="00DA7031">
      <w:pPr>
        <w:autoSpaceDE w:val="0"/>
        <w:autoSpaceDN w:val="0"/>
        <w:adjustRightInd w:val="0"/>
        <w:spacing w:after="0" w:line="240" w:lineRule="exact"/>
        <w:ind w:firstLine="709"/>
        <w:jc w:val="both"/>
        <w:outlineLvl w:val="0"/>
        <w:rPr>
          <w:rFonts w:ascii="Times New Roman" w:eastAsia="Calibri" w:hAnsi="Times New Roman" w:cs="Times New Roman"/>
          <w:kern w:val="0"/>
          <w:sz w:val="28"/>
          <w:szCs w:val="28"/>
          <w14:ligatures w14:val="none"/>
        </w:rPr>
      </w:pPr>
      <w:bookmarkStart w:id="11" w:name="Par396"/>
      <w:bookmarkStart w:id="12" w:name="Par413"/>
      <w:bookmarkEnd w:id="11"/>
      <w:bookmarkEnd w:id="12"/>
      <w:r w:rsidRPr="00DA7031">
        <w:rPr>
          <w:rFonts w:ascii="Times New Roman" w:eastAsia="Calibri" w:hAnsi="Times New Roman" w:cs="Times New Roman"/>
          <w:kern w:val="0"/>
          <w:sz w:val="28"/>
          <w:szCs w:val="28"/>
          <w14:ligatures w14:val="none"/>
        </w:rPr>
        <w:t>3.2. Особенности выполнения административных процедур в электронной форме</w:t>
      </w:r>
    </w:p>
    <w:p w14:paraId="7C5BD61C"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bookmarkStart w:id="13" w:name="Par368"/>
      <w:bookmarkEnd w:id="13"/>
      <w:r w:rsidRPr="00DA7031">
        <w:rPr>
          <w:rFonts w:ascii="Times New Roman" w:eastAsia="Calibri" w:hAnsi="Times New Roman" w:cs="Times New Roman"/>
          <w:kern w:val="0"/>
          <w:sz w:val="28"/>
          <w:szCs w:val="28"/>
          <w:lang w:eastAsia="ru-RU"/>
          <w14:ligatures w14:val="none"/>
        </w:rPr>
        <w:t xml:space="preserve">3.2.1. Предоставление муниципальной услуги на ЕПГУ и ПГУ ЛО осуществляется в соответствии с Федеральным </w:t>
      </w:r>
      <w:hyperlink r:id="rId15" w:history="1">
        <w:r w:rsidRPr="00DA7031">
          <w:rPr>
            <w:rFonts w:ascii="Times New Roman" w:eastAsia="Calibri" w:hAnsi="Times New Roman" w:cs="Times New Roman"/>
            <w:color w:val="0000FF"/>
            <w:kern w:val="0"/>
            <w:sz w:val="28"/>
            <w:szCs w:val="28"/>
            <w:u w:val="single"/>
            <w:lang w:eastAsia="ru-RU"/>
            <w14:ligatures w14:val="none"/>
          </w:rPr>
          <w:t>законом</w:t>
        </w:r>
      </w:hyperlink>
      <w:r w:rsidRPr="00DA7031">
        <w:rPr>
          <w:rFonts w:ascii="Times New Roman" w:eastAsia="Calibri" w:hAnsi="Times New Roman" w:cs="Times New Roman"/>
          <w:kern w:val="0"/>
          <w:sz w:val="28"/>
          <w:szCs w:val="28"/>
          <w:lang w:eastAsia="ru-RU"/>
          <w14:ligatures w14:val="none"/>
        </w:rPr>
        <w:t xml:space="preserve"> № 210-ФЗ, Федеральным </w:t>
      </w:r>
      <w:hyperlink r:id="rId16" w:history="1">
        <w:r w:rsidRPr="00DA7031">
          <w:rPr>
            <w:rFonts w:ascii="Times New Roman" w:eastAsia="Calibri" w:hAnsi="Times New Roman" w:cs="Times New Roman"/>
            <w:color w:val="0000FF"/>
            <w:kern w:val="0"/>
            <w:sz w:val="28"/>
            <w:szCs w:val="28"/>
            <w:u w:val="single"/>
            <w:lang w:eastAsia="ru-RU"/>
            <w14:ligatures w14:val="none"/>
          </w:rPr>
          <w:t>законом</w:t>
        </w:r>
      </w:hyperlink>
      <w:r w:rsidRPr="00DA7031">
        <w:rPr>
          <w:rFonts w:ascii="Times New Roman" w:eastAsia="Calibri" w:hAnsi="Times New Roman" w:cs="Times New Roman"/>
          <w:kern w:val="0"/>
          <w:sz w:val="28"/>
          <w:szCs w:val="28"/>
          <w:lang w:eastAsia="ru-RU"/>
          <w14:ligatures w14:val="none"/>
        </w:rPr>
        <w:t xml:space="preserve"> от 27.07.2006 № 149-ФЗ «Об информации, информационных технологиях и о защите информации», </w:t>
      </w:r>
      <w:hyperlink r:id="rId17" w:history="1">
        <w:r w:rsidRPr="00DA7031">
          <w:rPr>
            <w:rFonts w:ascii="Times New Roman" w:eastAsia="Calibri" w:hAnsi="Times New Roman" w:cs="Times New Roman"/>
            <w:color w:val="0000FF"/>
            <w:kern w:val="0"/>
            <w:sz w:val="28"/>
            <w:szCs w:val="28"/>
            <w:u w:val="single"/>
            <w:lang w:eastAsia="ru-RU"/>
            <w14:ligatures w14:val="none"/>
          </w:rPr>
          <w:t>постановлением</w:t>
        </w:r>
      </w:hyperlink>
      <w:r w:rsidRPr="00DA7031">
        <w:rPr>
          <w:rFonts w:ascii="Times New Roman" w:eastAsia="Calibri" w:hAnsi="Times New Roman" w:cs="Times New Roman"/>
          <w:kern w:val="0"/>
          <w:sz w:val="28"/>
          <w:szCs w:val="28"/>
          <w:lang w:eastAsia="ru-RU"/>
          <w14:ligatures w14:val="none"/>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31E9C7"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7E27001"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3.2.3. Муниципальная услуга может быть получена через ПГУ ЛО либо через ЕПГУ без личной явки на прием в Администрацию.</w:t>
      </w:r>
    </w:p>
    <w:p w14:paraId="64EFA1BD"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3.2.4. Для подачи заявления через ЕПГУ или через ПГУ ЛО заявитель должен выполнить следующие действия:</w:t>
      </w:r>
    </w:p>
    <w:p w14:paraId="581CC585"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пройти идентификацию и аутентификацию в ЕСИА;</w:t>
      </w:r>
    </w:p>
    <w:p w14:paraId="62D274CD"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в личном кабинете на ЕПГУ или на ПГУ ЛО заполнить в электронной форме заявление на оказание муниципальной услуги;</w:t>
      </w:r>
    </w:p>
    <w:p w14:paraId="3ED7D57B"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925B6EE"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6E7D434"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3.2.6. При предоставлении муниципальной услуги через ПГУ ЛО либо через ЕПГУ, должностное лицо Администрации выполняет следующие действия:</w:t>
      </w:r>
    </w:p>
    <w:p w14:paraId="76C49F96"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2B2F61"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3C5A00A"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F996698"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 xml:space="preserve">3.2.7. В случае поступления всех документов, указанных в </w:t>
      </w:r>
      <w:hyperlink w:anchor="P99" w:history="1">
        <w:r w:rsidRPr="00DA7031">
          <w:rPr>
            <w:rFonts w:ascii="Times New Roman" w:eastAsia="Calibri" w:hAnsi="Times New Roman" w:cs="Times New Roman"/>
            <w:color w:val="0000FF"/>
            <w:kern w:val="0"/>
            <w:sz w:val="28"/>
            <w:szCs w:val="28"/>
            <w:u w:val="single"/>
            <w:lang w:eastAsia="ru-RU"/>
            <w14:ligatures w14:val="none"/>
          </w:rPr>
          <w:t>пункте 2.6</w:t>
        </w:r>
      </w:hyperlink>
      <w:r w:rsidRPr="00DA7031">
        <w:rPr>
          <w:rFonts w:ascii="Times New Roman" w:eastAsia="Calibri" w:hAnsi="Times New Roman" w:cs="Times New Roman"/>
          <w:kern w:val="0"/>
          <w:sz w:val="28"/>
          <w:szCs w:val="28"/>
          <w:lang w:eastAsia="ru-RU"/>
          <w14:ligatures w14:val="none"/>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018939"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4FA056E" w14:textId="77777777" w:rsidR="00DA7031" w:rsidRPr="00DA7031" w:rsidRDefault="00DA7031" w:rsidP="00DA7031">
      <w:pPr>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6AF2FDE" w14:textId="77777777" w:rsidR="00DA7031" w:rsidRPr="00DA7031" w:rsidRDefault="00DA7031" w:rsidP="00DA7031">
      <w:pPr>
        <w:widowControl w:val="0"/>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r w:rsidRPr="00DA7031">
        <w:rPr>
          <w:rFonts w:ascii="Times New Roman" w:eastAsia="Calibri" w:hAnsi="Times New Roman" w:cs="Times New Roman"/>
          <w:kern w:val="0"/>
          <w:sz w:val="28"/>
          <w:szCs w:val="28"/>
          <w:lang w:eastAsia="ru-RU"/>
          <w14:ligatures w14:val="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9CC287F" w14:textId="77777777" w:rsidR="00DA7031" w:rsidRPr="00DA7031" w:rsidRDefault="00DA7031" w:rsidP="00DA7031">
      <w:pPr>
        <w:widowControl w:val="0"/>
        <w:autoSpaceDE w:val="0"/>
        <w:autoSpaceDN w:val="0"/>
        <w:spacing w:after="0" w:line="240" w:lineRule="exact"/>
        <w:ind w:firstLine="709"/>
        <w:jc w:val="both"/>
        <w:rPr>
          <w:rFonts w:ascii="Times New Roman" w:eastAsia="Calibri" w:hAnsi="Times New Roman" w:cs="Times New Roman"/>
          <w:kern w:val="0"/>
          <w:sz w:val="28"/>
          <w:szCs w:val="28"/>
          <w:lang w:eastAsia="ru-RU"/>
          <w14:ligatures w14:val="none"/>
        </w:rPr>
      </w:pPr>
    </w:p>
    <w:p w14:paraId="083A699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3.3. Порядок исправления допущенных опечаток и ошибок в выданных в результате предоставления муниципальной услуги документах</w:t>
      </w:r>
    </w:p>
    <w:p w14:paraId="43F20E2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81542B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2AD0C79" w14:textId="77777777" w:rsidR="00DA7031" w:rsidRPr="00DA7031" w:rsidRDefault="00DA7031" w:rsidP="00DA7031">
      <w:pPr>
        <w:widowControl w:val="0"/>
        <w:autoSpaceDE w:val="0"/>
        <w:autoSpaceDN w:val="0"/>
        <w:spacing w:after="0" w:line="240" w:lineRule="exact"/>
        <w:ind w:firstLine="540"/>
        <w:jc w:val="both"/>
        <w:rPr>
          <w:rFonts w:ascii="Times New Roman" w:eastAsia="Times New Roman" w:hAnsi="Times New Roman" w:cs="Times New Roman"/>
          <w:kern w:val="0"/>
          <w:sz w:val="28"/>
          <w:szCs w:val="28"/>
          <w:lang w:eastAsia="ru-RU"/>
          <w14:ligatures w14:val="none"/>
        </w:rPr>
      </w:pPr>
    </w:p>
    <w:p w14:paraId="63C434F4" w14:textId="77777777" w:rsidR="00DA7031" w:rsidRPr="00DA7031" w:rsidRDefault="00DA7031" w:rsidP="00DA7031">
      <w:pPr>
        <w:widowControl w:val="0"/>
        <w:autoSpaceDE w:val="0"/>
        <w:autoSpaceDN w:val="0"/>
        <w:spacing w:after="0" w:line="240" w:lineRule="exact"/>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4. Формы контроля за исполнением административного регламента</w:t>
      </w:r>
    </w:p>
    <w:p w14:paraId="79305AEA" w14:textId="77777777" w:rsidR="00DA7031" w:rsidRPr="00DA7031" w:rsidRDefault="00DA7031" w:rsidP="00DA7031">
      <w:pPr>
        <w:widowControl w:val="0"/>
        <w:autoSpaceDE w:val="0"/>
        <w:autoSpaceDN w:val="0"/>
        <w:spacing w:after="0" w:line="240" w:lineRule="exact"/>
        <w:ind w:firstLine="540"/>
        <w:jc w:val="both"/>
        <w:rPr>
          <w:rFonts w:ascii="Times New Roman" w:eastAsia="Times New Roman" w:hAnsi="Times New Roman" w:cs="Times New Roman"/>
          <w:kern w:val="0"/>
          <w:sz w:val="28"/>
          <w:szCs w:val="28"/>
          <w:lang w:eastAsia="ru-RU"/>
          <w14:ligatures w14:val="none"/>
        </w:rPr>
      </w:pPr>
    </w:p>
    <w:p w14:paraId="4F1CC0E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D20A44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84BDDAA"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4.2. Порядок и периодичность осуществления плановых и внеплановых проверок полноты и качества предоставления муниципальной услуги.</w:t>
      </w:r>
    </w:p>
    <w:p w14:paraId="6183855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DA0535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AAA3BE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FC8B3B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1A3EA3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85D45A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D45F34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По результатам рассмотрения обращений обратившемуся дается письменный ответ.</w:t>
      </w:r>
    </w:p>
    <w:p w14:paraId="5F93D6C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A4135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86080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Руководитель Администрации несет ответственность за обеспечение предоставления муниципальной услуги.</w:t>
      </w:r>
    </w:p>
    <w:p w14:paraId="2AEDF8B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Работники Администрации при предоставлении муниципальной услуги несут ответственность:</w:t>
      </w:r>
    </w:p>
    <w:p w14:paraId="066A481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за неисполнение или ненадлежащее исполнение административных процедур при предоставлении муниципальной услуги;</w:t>
      </w:r>
    </w:p>
    <w:p w14:paraId="365D41A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32AC513A"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7B4E255" w14:textId="77777777" w:rsidR="00DA7031" w:rsidRPr="00DA7031" w:rsidRDefault="00DA7031" w:rsidP="00DA7031">
      <w:pPr>
        <w:widowControl w:val="0"/>
        <w:autoSpaceDE w:val="0"/>
        <w:autoSpaceDN w:val="0"/>
        <w:spacing w:after="0" w:line="240" w:lineRule="exact"/>
        <w:ind w:firstLine="540"/>
        <w:jc w:val="both"/>
        <w:rPr>
          <w:rFonts w:ascii="Times New Roman" w:eastAsia="Times New Roman" w:hAnsi="Times New Roman" w:cs="Times New Roman"/>
          <w:kern w:val="0"/>
          <w:sz w:val="28"/>
          <w:szCs w:val="28"/>
          <w:lang w:eastAsia="ru-RU"/>
          <w14:ligatures w14:val="none"/>
        </w:rPr>
      </w:pPr>
    </w:p>
    <w:p w14:paraId="115B9C91" w14:textId="77777777" w:rsidR="00DA7031" w:rsidRPr="00DA7031" w:rsidRDefault="00DA7031" w:rsidP="00DA7031">
      <w:pPr>
        <w:autoSpaceDE w:val="0"/>
        <w:autoSpaceDN w:val="0"/>
        <w:adjustRightInd w:val="0"/>
        <w:spacing w:after="0" w:line="240" w:lineRule="exact"/>
        <w:jc w:val="center"/>
        <w:outlineLvl w:val="0"/>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5. Досудебный (внесудебный) порядок обжалования решений</w:t>
      </w:r>
    </w:p>
    <w:p w14:paraId="0292174F" w14:textId="77777777" w:rsidR="00DA7031" w:rsidRPr="00DA7031" w:rsidRDefault="00DA7031" w:rsidP="00DA7031">
      <w:pPr>
        <w:autoSpaceDE w:val="0"/>
        <w:autoSpaceDN w:val="0"/>
        <w:adjustRightInd w:val="0"/>
        <w:spacing w:after="0" w:line="240" w:lineRule="exact"/>
        <w:jc w:val="center"/>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994E0C1" w14:textId="77777777" w:rsidR="00DA7031" w:rsidRPr="00DA7031" w:rsidRDefault="00DA7031" w:rsidP="00DA7031">
      <w:pPr>
        <w:autoSpaceDE w:val="0"/>
        <w:autoSpaceDN w:val="0"/>
        <w:adjustRightInd w:val="0"/>
        <w:spacing w:after="0" w:line="240" w:lineRule="exact"/>
        <w:jc w:val="center"/>
        <w:rPr>
          <w:rFonts w:ascii="Times New Roman" w:eastAsia="Calibri" w:hAnsi="Times New Roman" w:cs="Times New Roman"/>
          <w:kern w:val="0"/>
          <w:sz w:val="28"/>
          <w:szCs w:val="28"/>
          <w14:ligatures w14:val="none"/>
        </w:rPr>
      </w:pPr>
    </w:p>
    <w:p w14:paraId="1F7F28A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4765A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w:t>
      </w:r>
      <w:r w:rsidRPr="00DA7031">
        <w:rPr>
          <w:rFonts w:ascii="Times New Roman" w:eastAsia="Times New Roman" w:hAnsi="Times New Roman" w:cs="Times New Roman"/>
          <w:kern w:val="0"/>
          <w:sz w:val="28"/>
          <w:szCs w:val="28"/>
          <w:lang w:eastAsia="ru-RU"/>
          <w14:ligatures w14:val="none"/>
        </w:rPr>
        <w:lastRenderedPageBreak/>
        <w:t>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0A13D9D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697DD1A"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09EE6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0CF6CF"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7653EFC"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2E36F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FE9CE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FD56211"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8) нарушение срока или порядка выдачи документов по результатам предоставления муниципальной услуги;</w:t>
      </w:r>
    </w:p>
    <w:p w14:paraId="7820097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DA7031">
        <w:rPr>
          <w:rFonts w:ascii="Times New Roman" w:eastAsia="Times New Roman" w:hAnsi="Times New Roman" w:cs="Times New Roman"/>
          <w:kern w:val="0"/>
          <w:sz w:val="28"/>
          <w:szCs w:val="28"/>
          <w:lang w:eastAsia="ru-RU"/>
          <w14:ligatures w14:val="none"/>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179AD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9BA23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1ABD53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1FFC18"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A7031">
          <w:rPr>
            <w:rFonts w:ascii="Times New Roman" w:eastAsia="Times New Roman" w:hAnsi="Times New Roman" w:cs="Times New Roman"/>
            <w:kern w:val="0"/>
            <w:sz w:val="28"/>
            <w:szCs w:val="28"/>
            <w:lang w:eastAsia="ru-RU"/>
            <w14:ligatures w14:val="none"/>
          </w:rPr>
          <w:t>ч. 5 ст. 11.2</w:t>
        </w:r>
      </w:hyperlink>
      <w:r w:rsidRPr="00DA7031">
        <w:rPr>
          <w:rFonts w:ascii="Times New Roman" w:eastAsia="Times New Roman" w:hAnsi="Times New Roman" w:cs="Times New Roman"/>
          <w:kern w:val="0"/>
          <w:sz w:val="28"/>
          <w:szCs w:val="28"/>
          <w:lang w:eastAsia="ru-RU"/>
          <w14:ligatures w14:val="none"/>
        </w:rPr>
        <w:t xml:space="preserve"> Федерального закона от 27.07.2010 № 210-ФЗ.</w:t>
      </w:r>
    </w:p>
    <w:p w14:paraId="3E16FF63"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письменной жалобе в обязательном порядке указываются:</w:t>
      </w:r>
    </w:p>
    <w:p w14:paraId="13503B3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7FC034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155B0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 сведения об обжалуемых решениях и действиях (бездействии) органа, </w:t>
      </w:r>
      <w:r w:rsidRPr="00DA7031">
        <w:rPr>
          <w:rFonts w:ascii="Times New Roman" w:eastAsia="Times New Roman" w:hAnsi="Times New Roman" w:cs="Times New Roman"/>
          <w:kern w:val="0"/>
          <w:sz w:val="28"/>
          <w:szCs w:val="28"/>
          <w:lang w:eastAsia="ru-RU"/>
          <w14:ligatures w14:val="none"/>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05319C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F0FC9A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A7031">
          <w:rPr>
            <w:rFonts w:ascii="Times New Roman" w:eastAsia="Times New Roman" w:hAnsi="Times New Roman" w:cs="Times New Roman"/>
            <w:kern w:val="0"/>
            <w:sz w:val="28"/>
            <w:szCs w:val="28"/>
            <w:lang w:eastAsia="ru-RU"/>
            <w14:ligatures w14:val="none"/>
          </w:rPr>
          <w:t>ст. 11.1</w:t>
        </w:r>
      </w:hyperlink>
      <w:r w:rsidRPr="00DA7031">
        <w:rPr>
          <w:rFonts w:ascii="Times New Roman" w:eastAsia="Times New Roman" w:hAnsi="Times New Roman" w:cs="Times New Roman"/>
          <w:kern w:val="0"/>
          <w:sz w:val="28"/>
          <w:szCs w:val="28"/>
          <w:lang w:eastAsia="ru-RU"/>
          <w14:ligatures w14:val="none"/>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B7923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700DB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5.7. По результатам рассмотрения жалобы принимается одно из следующих решений:</w:t>
      </w:r>
    </w:p>
    <w:p w14:paraId="41CAC387"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BBE5AA"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2) в удовлетворении жалобы отказывается.</w:t>
      </w:r>
    </w:p>
    <w:p w14:paraId="3566798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50466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A9663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C1FC9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039BFF" w14:textId="77777777" w:rsidR="00DA7031" w:rsidRPr="00DA7031" w:rsidRDefault="00DA7031" w:rsidP="00DA7031">
      <w:pPr>
        <w:widowControl w:val="0"/>
        <w:autoSpaceDE w:val="0"/>
        <w:autoSpaceDN w:val="0"/>
        <w:spacing w:after="0" w:line="240" w:lineRule="exact"/>
        <w:jc w:val="right"/>
        <w:outlineLvl w:val="1"/>
        <w:rPr>
          <w:rFonts w:ascii="Times New Roman" w:eastAsia="Times New Roman" w:hAnsi="Times New Roman" w:cs="Times New Roman"/>
          <w:kern w:val="0"/>
          <w:szCs w:val="20"/>
          <w:lang w:eastAsia="ru-RU"/>
          <w14:ligatures w14:val="none"/>
        </w:rPr>
      </w:pPr>
    </w:p>
    <w:p w14:paraId="3484647F" w14:textId="77777777" w:rsidR="00DA7031" w:rsidRPr="00DA7031" w:rsidRDefault="00DA7031" w:rsidP="00DA7031">
      <w:pPr>
        <w:widowControl w:val="0"/>
        <w:autoSpaceDE w:val="0"/>
        <w:autoSpaceDN w:val="0"/>
        <w:adjustRightInd w:val="0"/>
        <w:spacing w:after="0" w:line="240" w:lineRule="exact"/>
        <w:ind w:firstLine="709"/>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6. Особенности выполнения административных процедур</w:t>
      </w:r>
    </w:p>
    <w:p w14:paraId="56103454" w14:textId="77777777" w:rsidR="00DA7031" w:rsidRPr="00DA7031" w:rsidRDefault="00DA7031" w:rsidP="00DA7031">
      <w:pPr>
        <w:widowControl w:val="0"/>
        <w:autoSpaceDE w:val="0"/>
        <w:autoSpaceDN w:val="0"/>
        <w:spacing w:after="0" w:line="240" w:lineRule="exact"/>
        <w:ind w:firstLine="709"/>
        <w:jc w:val="center"/>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многофункциональных центрах</w:t>
      </w:r>
    </w:p>
    <w:p w14:paraId="46B44C5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p>
    <w:p w14:paraId="0DE1669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DA7031">
        <w:rPr>
          <w:rFonts w:ascii="Times New Roman" w:eastAsia="Times New Roman" w:hAnsi="Times New Roman" w:cs="Times New Roman"/>
          <w:kern w:val="0"/>
          <w:sz w:val="28"/>
          <w:szCs w:val="28"/>
          <w:lang w:eastAsia="ru-RU"/>
          <w14:ligatures w14:val="none"/>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B28B50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3B573AF"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а) удостоверяет личность заявителя или личность и полномочия законного представителя заявителя - в случае обращения физического лица;</w:t>
      </w:r>
    </w:p>
    <w:p w14:paraId="6323C58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5CEA4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б) определяет предмет обращения;</w:t>
      </w:r>
    </w:p>
    <w:p w14:paraId="7D93E49A"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в) проводит проверку правильности заполнения обращения;</w:t>
      </w:r>
    </w:p>
    <w:p w14:paraId="2DB5E740"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г) проводит проверку укомплектованности пакета документов;</w:t>
      </w:r>
    </w:p>
    <w:p w14:paraId="36754D1B"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1BC9E4"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е) заверяет каждый документ дела своей электронной подписью (далее - ЭП);</w:t>
      </w:r>
    </w:p>
    <w:p w14:paraId="3E1D1BC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ж) направляет копии документов и реестр документов в Администрацию:</w:t>
      </w:r>
    </w:p>
    <w:p w14:paraId="7DC0577E"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в электронном виде (в составе пакетов электронных дел) в день обращения заявителя в МФЦ;</w:t>
      </w:r>
    </w:p>
    <w:p w14:paraId="56E97CAD"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660D515"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По окончании приема документов специалист МФЦ выдает заявителю расписку в приеме документов.</w:t>
      </w:r>
    </w:p>
    <w:p w14:paraId="5BDB7778" w14:textId="77777777" w:rsidR="00DA7031" w:rsidRPr="00DA7031" w:rsidRDefault="00DA7031" w:rsidP="00DA7031">
      <w:pPr>
        <w:autoSpaceDE w:val="0"/>
        <w:autoSpaceDN w:val="0"/>
        <w:adjustRightInd w:val="0"/>
        <w:spacing w:after="0" w:line="240" w:lineRule="exact"/>
        <w:ind w:firstLine="53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14:paraId="0D832591" w14:textId="77777777" w:rsidR="00DA7031" w:rsidRPr="00DA7031" w:rsidRDefault="00DA7031" w:rsidP="00DA7031">
      <w:pPr>
        <w:autoSpaceDE w:val="0"/>
        <w:autoSpaceDN w:val="0"/>
        <w:adjustRightInd w:val="0"/>
        <w:spacing w:after="0" w:line="240" w:lineRule="exact"/>
        <w:ind w:firstLine="53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сообщает заявителю о наличии оснований для отказа в приеме заявления и документов;</w:t>
      </w:r>
    </w:p>
    <w:p w14:paraId="7B44DF86" w14:textId="77777777" w:rsidR="00DA7031" w:rsidRPr="00DA7031" w:rsidRDefault="00DA7031" w:rsidP="00DA7031">
      <w:pPr>
        <w:autoSpaceDE w:val="0"/>
        <w:autoSpaceDN w:val="0"/>
        <w:adjustRightInd w:val="0"/>
        <w:spacing w:after="0" w:line="240" w:lineRule="exact"/>
        <w:ind w:firstLine="539"/>
        <w:jc w:val="both"/>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8"/>
          <w:szCs w:val="28"/>
          <w14:ligatures w14:val="none"/>
        </w:rPr>
        <w:t xml:space="preserve">выдает заявителю </w:t>
      </w:r>
      <w:hyperlink r:id="rId20" w:history="1">
        <w:r w:rsidRPr="00DA7031">
          <w:rPr>
            <w:rFonts w:ascii="Times New Roman" w:eastAsia="Calibri" w:hAnsi="Times New Roman" w:cs="Times New Roman"/>
            <w:kern w:val="0"/>
            <w:sz w:val="28"/>
            <w:szCs w:val="28"/>
            <w14:ligatures w14:val="none"/>
          </w:rPr>
          <w:t>решение</w:t>
        </w:r>
      </w:hyperlink>
      <w:r w:rsidRPr="00DA7031">
        <w:rPr>
          <w:rFonts w:ascii="Times New Roman" w:eastAsia="Calibri" w:hAnsi="Times New Roman" w:cs="Times New Roman"/>
          <w:kern w:val="0"/>
          <w:sz w:val="28"/>
          <w:szCs w:val="28"/>
          <w14:ligatures w14:val="none"/>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14:paraId="1C400C32"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209F0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E81803F"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2921CD46"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r w:rsidRPr="00DA7031">
        <w:rPr>
          <w:rFonts w:ascii="Times New Roman" w:eastAsia="Times New Roman" w:hAnsi="Times New Roman" w:cs="Times New Roman"/>
          <w:kern w:val="0"/>
          <w:sz w:val="28"/>
          <w:szCs w:val="28"/>
          <w:lang w:eastAsia="ru-RU"/>
          <w14:ligatures w14:val="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0CCCED9" w14:textId="77777777" w:rsidR="00DA7031" w:rsidRPr="00DA7031" w:rsidRDefault="00DA7031" w:rsidP="00DA7031">
      <w:pPr>
        <w:widowControl w:val="0"/>
        <w:autoSpaceDE w:val="0"/>
        <w:autoSpaceDN w:val="0"/>
        <w:spacing w:after="0" w:line="240" w:lineRule="exact"/>
        <w:ind w:firstLine="709"/>
        <w:jc w:val="both"/>
        <w:rPr>
          <w:rFonts w:ascii="Times New Roman" w:eastAsia="Times New Roman" w:hAnsi="Times New Roman" w:cs="Times New Roman"/>
          <w:kern w:val="0"/>
          <w:sz w:val="28"/>
          <w:szCs w:val="28"/>
          <w:lang w:eastAsia="ru-RU"/>
          <w14:ligatures w14:val="none"/>
        </w:rPr>
      </w:pPr>
      <w:bookmarkStart w:id="14" w:name="P588"/>
      <w:bookmarkEnd w:id="14"/>
      <w:r w:rsidRPr="00DA7031">
        <w:rPr>
          <w:rFonts w:ascii="Times New Roman" w:eastAsia="Times New Roman" w:hAnsi="Times New Roman" w:cs="Times New Roman"/>
          <w:kern w:val="0"/>
          <w:sz w:val="28"/>
          <w:szCs w:val="28"/>
          <w:lang w:eastAsia="ru-RU"/>
          <w14:ligatures w14:val="none"/>
        </w:rPr>
        <w:lastRenderedPageBreak/>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1C281B33" w14:textId="77777777" w:rsidR="00DA7031" w:rsidRPr="00DA7031" w:rsidRDefault="00DA7031" w:rsidP="00DA7031">
      <w:pPr>
        <w:widowControl w:val="0"/>
        <w:autoSpaceDE w:val="0"/>
        <w:autoSpaceDN w:val="0"/>
        <w:spacing w:after="0" w:line="240" w:lineRule="exact"/>
        <w:jc w:val="center"/>
        <w:rPr>
          <w:rFonts w:ascii="Times New Roman" w:eastAsia="Times New Roman" w:hAnsi="Times New Roman" w:cs="Times New Roman"/>
          <w:kern w:val="0"/>
          <w:sz w:val="24"/>
          <w:szCs w:val="24"/>
          <w:lang w:eastAsia="ru-RU"/>
          <w14:ligatures w14:val="none"/>
        </w:rPr>
      </w:pPr>
    </w:p>
    <w:p w14:paraId="49A82820" w14:textId="77777777" w:rsidR="00DA7031" w:rsidRPr="00DA7031" w:rsidRDefault="00DA7031" w:rsidP="00DA7031">
      <w:pPr>
        <w:widowControl w:val="0"/>
        <w:autoSpaceDE w:val="0"/>
        <w:autoSpaceDN w:val="0"/>
        <w:spacing w:after="0" w:line="240" w:lineRule="exact"/>
        <w:jc w:val="center"/>
        <w:rPr>
          <w:rFonts w:ascii="Times New Roman" w:eastAsia="Times New Roman" w:hAnsi="Times New Roman" w:cs="Times New Roman"/>
          <w:kern w:val="0"/>
          <w:sz w:val="24"/>
          <w:szCs w:val="24"/>
          <w:lang w:eastAsia="ru-RU"/>
          <w14:ligatures w14:val="none"/>
        </w:rPr>
      </w:pPr>
    </w:p>
    <w:p w14:paraId="53184118" w14:textId="77777777" w:rsidR="00DA7031" w:rsidRPr="00DA7031" w:rsidRDefault="00DA7031" w:rsidP="00DA7031">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p>
    <w:p w14:paraId="64861E04" w14:textId="77777777" w:rsidR="00DA7031" w:rsidRPr="00DA7031" w:rsidRDefault="00DA7031" w:rsidP="00DA7031">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p>
    <w:p w14:paraId="083A79AA" w14:textId="77777777" w:rsidR="00DA7031" w:rsidRPr="00DA7031" w:rsidRDefault="00DA7031" w:rsidP="00DA7031">
      <w:pPr>
        <w:widowControl w:val="0"/>
        <w:shd w:val="clear" w:color="auto" w:fill="FFFFFF"/>
        <w:spacing w:after="0" w:line="240" w:lineRule="auto"/>
        <w:ind w:left="5720"/>
        <w:jc w:val="right"/>
        <w:rPr>
          <w:rFonts w:ascii="Times New Roman" w:eastAsia="Calibri" w:hAnsi="Times New Roman" w:cs="Times New Roman"/>
          <w:kern w:val="0"/>
          <w14:ligatures w14:val="none"/>
        </w:rPr>
      </w:pPr>
      <w:r w:rsidRPr="00DA7031">
        <w:rPr>
          <w:rFonts w:ascii="Times New Roman" w:eastAsia="Calibri" w:hAnsi="Times New Roman" w:cs="Times New Roman"/>
          <w:kern w:val="0"/>
          <w:sz w:val="24"/>
          <w:szCs w:val="24"/>
          <w:lang w:eastAsia="ru-RU"/>
          <w14:ligatures w14:val="none"/>
        </w:rPr>
        <w:br w:type="column"/>
      </w:r>
      <w:r w:rsidRPr="00DA7031">
        <w:rPr>
          <w:rFonts w:ascii="Times New Roman" w:eastAsia="Calibri" w:hAnsi="Times New Roman" w:cs="Times New Roman"/>
          <w:kern w:val="0"/>
          <w14:ligatures w14:val="none"/>
        </w:rPr>
        <w:lastRenderedPageBreak/>
        <w:t xml:space="preserve">Приложение 1 </w:t>
      </w:r>
    </w:p>
    <w:p w14:paraId="465A2C0D" w14:textId="77777777" w:rsidR="00DA7031" w:rsidRPr="00DA7031" w:rsidRDefault="00DA7031" w:rsidP="00DA7031">
      <w:pPr>
        <w:widowControl w:val="0"/>
        <w:shd w:val="clear" w:color="auto" w:fill="FFFFFF"/>
        <w:spacing w:after="0" w:line="240" w:lineRule="auto"/>
        <w:ind w:left="5720"/>
        <w:jc w:val="right"/>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к административному регламенту </w:t>
      </w:r>
    </w:p>
    <w:p w14:paraId="0C58B888" w14:textId="77777777" w:rsidR="00DA7031" w:rsidRPr="00DA7031" w:rsidRDefault="00DA7031" w:rsidP="00DA7031">
      <w:pPr>
        <w:widowControl w:val="0"/>
        <w:shd w:val="clear" w:color="auto" w:fill="FFFFFF"/>
        <w:spacing w:after="0" w:line="240" w:lineRule="auto"/>
        <w:ind w:left="5720"/>
        <w:jc w:val="right"/>
        <w:rPr>
          <w:rFonts w:ascii="Times New Roman" w:eastAsia="Calibri" w:hAnsi="Times New Roman" w:cs="Times New Roman"/>
          <w:kern w:val="0"/>
          <w14:ligatures w14:val="none"/>
        </w:rPr>
      </w:pPr>
    </w:p>
    <w:p w14:paraId="42ABE9A9"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b/>
          <w:bCs/>
          <w:kern w:val="0"/>
          <w14:ligatures w14:val="none"/>
        </w:rPr>
      </w:pPr>
      <w:r w:rsidRPr="00DA7031">
        <w:rPr>
          <w:rFonts w:ascii="Times New Roman" w:eastAsia="Calibri" w:hAnsi="Times New Roman" w:cs="Times New Roman"/>
          <w:b/>
          <w:bCs/>
          <w:kern w:val="0"/>
          <w14:ligatures w14:val="none"/>
        </w:rPr>
        <w:t>Форма разрешения на использование земель, земельного участка или части</w:t>
      </w:r>
      <w:r w:rsidRPr="00DA7031">
        <w:rPr>
          <w:rFonts w:ascii="Times New Roman" w:eastAsia="Calibri" w:hAnsi="Times New Roman" w:cs="Times New Roman"/>
          <w:b/>
          <w:bCs/>
          <w:kern w:val="0"/>
          <w14:ligatures w14:val="none"/>
        </w:rPr>
        <w:br/>
        <w:t>земельного участка, находящихся в государственной или муниципальной</w:t>
      </w:r>
      <w:r w:rsidRPr="00DA7031">
        <w:rPr>
          <w:rFonts w:ascii="Times New Roman" w:eastAsia="Calibri" w:hAnsi="Times New Roman" w:cs="Times New Roman"/>
          <w:b/>
          <w:bCs/>
          <w:kern w:val="0"/>
          <w14:ligatures w14:val="none"/>
        </w:rPr>
        <w:br/>
        <w:t>собственности</w:t>
      </w:r>
    </w:p>
    <w:p w14:paraId="582FD155"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b/>
          <w:bCs/>
          <w:kern w:val="0"/>
          <w14:ligatures w14:val="none"/>
        </w:rPr>
      </w:pPr>
    </w:p>
    <w:p w14:paraId="3D7E9B05"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14:ligatures w14:val="none"/>
        </w:rPr>
      </w:pPr>
    </w:p>
    <w:p w14:paraId="3D0DF34C"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РАЗРЕШЕНИЕ </w:t>
      </w:r>
      <w:r w:rsidRPr="00DA7031">
        <w:rPr>
          <w:rFonts w:ascii="Times New Roman" w:eastAsia="Calibri" w:hAnsi="Times New Roman" w:cs="Times New Roman"/>
          <w:kern w:val="0"/>
          <w:vertAlign w:val="superscript"/>
          <w14:ligatures w14:val="none"/>
        </w:rPr>
        <w:footnoteReference w:id="1"/>
      </w:r>
    </w:p>
    <w:p w14:paraId="5B3B7456"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на использование земель, земельного участка или части земельного участка,</w:t>
      </w:r>
      <w:r w:rsidRPr="00DA7031">
        <w:rPr>
          <w:rFonts w:ascii="Times New Roman" w:eastAsia="Calibri" w:hAnsi="Times New Roman" w:cs="Times New Roman"/>
          <w:kern w:val="0"/>
          <w14:ligatures w14:val="none"/>
        </w:rPr>
        <w:br/>
        <w:t>находящихся в муниципальной собственности</w:t>
      </w:r>
    </w:p>
    <w:p w14:paraId="12EAFD42"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14:ligatures w14:val="none"/>
        </w:rPr>
      </w:pPr>
    </w:p>
    <w:p w14:paraId="5C0283AC" w14:textId="77777777" w:rsidR="00DA7031" w:rsidRPr="00DA7031" w:rsidRDefault="00DA7031" w:rsidP="00DA7031">
      <w:pPr>
        <w:widowControl w:val="0"/>
        <w:shd w:val="clear" w:color="auto" w:fill="FFFFFF"/>
        <w:tabs>
          <w:tab w:val="left" w:leader="underscore" w:pos="3221"/>
          <w:tab w:val="left" w:pos="3380"/>
          <w:tab w:val="left" w:leader="underscore" w:pos="5069"/>
        </w:tabs>
        <w:spacing w:after="0" w:line="240" w:lineRule="auto"/>
        <w:jc w:val="center"/>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Дата выдачи</w:t>
      </w:r>
      <w:r w:rsidRPr="00DA7031">
        <w:rPr>
          <w:rFonts w:ascii="Times New Roman" w:eastAsia="Calibri" w:hAnsi="Times New Roman" w:cs="Times New Roman"/>
          <w:kern w:val="0"/>
          <w14:ligatures w14:val="none"/>
        </w:rPr>
        <w:tab/>
      </w:r>
      <w:r w:rsidRPr="00DA7031">
        <w:rPr>
          <w:rFonts w:ascii="Times New Roman" w:eastAsia="Calibri" w:hAnsi="Times New Roman" w:cs="Times New Roman"/>
          <w:kern w:val="0"/>
          <w14:ligatures w14:val="none"/>
        </w:rPr>
        <w:tab/>
        <w:t>№</w:t>
      </w:r>
      <w:r w:rsidRPr="00DA7031">
        <w:rPr>
          <w:rFonts w:ascii="Times New Roman" w:eastAsia="Calibri" w:hAnsi="Times New Roman" w:cs="Times New Roman"/>
          <w:kern w:val="0"/>
          <w14:ligatures w14:val="none"/>
        </w:rPr>
        <w:tab/>
      </w:r>
    </w:p>
    <w:p w14:paraId="67824E40" w14:textId="77777777" w:rsidR="00DA7031" w:rsidRPr="00DA7031" w:rsidRDefault="00DA7031" w:rsidP="00DA7031">
      <w:pPr>
        <w:widowControl w:val="0"/>
        <w:pBdr>
          <w:top w:val="single" w:sz="4" w:space="0" w:color="auto"/>
          <w:bottom w:val="single" w:sz="4" w:space="0" w:color="auto"/>
        </w:pBdr>
        <w:shd w:val="clear" w:color="auto" w:fill="FFFFFF"/>
        <w:tabs>
          <w:tab w:val="left" w:leader="underscore" w:pos="10018"/>
        </w:tabs>
        <w:spacing w:after="0" w:line="240" w:lineRule="auto"/>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6"/>
          <w:szCs w:val="26"/>
          <w14:ligatures w14:val="none"/>
        </w:rPr>
        <w:t>(наименование уполномоченного органа, осуществляющего выдачу разрешения)</w:t>
      </w:r>
      <w:r w:rsidRPr="00DA7031">
        <w:rPr>
          <w:rFonts w:ascii="Times New Roman" w:eastAsia="Calibri" w:hAnsi="Times New Roman" w:cs="Times New Roman"/>
          <w:kern w:val="0"/>
          <w:sz w:val="26"/>
          <w:szCs w:val="26"/>
          <w14:ligatures w14:val="none"/>
        </w:rPr>
        <w:br/>
      </w:r>
      <w:r w:rsidRPr="00DA7031">
        <w:rPr>
          <w:rFonts w:ascii="Times New Roman" w:eastAsia="Calibri" w:hAnsi="Times New Roman" w:cs="Times New Roman"/>
          <w:kern w:val="0"/>
          <w:sz w:val="28"/>
          <w:szCs w:val="28"/>
          <w14:ligatures w14:val="none"/>
        </w:rPr>
        <w:t xml:space="preserve">Разрешает </w:t>
      </w:r>
      <w:r w:rsidRPr="00DA7031">
        <w:rPr>
          <w:rFonts w:ascii="Times New Roman" w:eastAsia="Calibri" w:hAnsi="Times New Roman" w:cs="Times New Roman"/>
          <w:kern w:val="0"/>
          <w:sz w:val="28"/>
          <w:szCs w:val="28"/>
          <w14:ligatures w14:val="none"/>
        </w:rPr>
        <w:tab/>
      </w:r>
    </w:p>
    <w:p w14:paraId="0D00D541"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6"/>
          <w:szCs w:val="26"/>
          <w14:ligatures w14:val="none"/>
        </w:rPr>
      </w:pPr>
      <w:r w:rsidRPr="00DA7031">
        <w:rPr>
          <w:rFonts w:ascii="Times New Roman" w:eastAsia="Calibri" w:hAnsi="Times New Roman" w:cs="Times New Roman"/>
          <w:kern w:val="0"/>
          <w:sz w:val="26"/>
          <w:szCs w:val="26"/>
          <w14:ligatures w14:val="none"/>
        </w:rPr>
        <w:t>(наименование заявителя, телефон, адрес электронной почты)</w:t>
      </w:r>
    </w:p>
    <w:p w14:paraId="7401D695" w14:textId="77777777" w:rsidR="00DA7031" w:rsidRPr="00DA7031" w:rsidRDefault="00DA7031" w:rsidP="00DA7031">
      <w:pPr>
        <w:widowControl w:val="0"/>
        <w:shd w:val="clear" w:color="auto" w:fill="FFFFFF"/>
        <w:tabs>
          <w:tab w:val="left" w:leader="underscore" w:pos="10018"/>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Использование земельного участка (части земельного участка, земель государственной неразграниченной собственности) </w:t>
      </w:r>
      <w:r w:rsidRPr="00DA7031">
        <w:rPr>
          <w:rFonts w:ascii="Times New Roman" w:eastAsia="Calibri" w:hAnsi="Times New Roman" w:cs="Times New Roman"/>
          <w:kern w:val="0"/>
          <w14:ligatures w14:val="none"/>
        </w:rPr>
        <w:tab/>
      </w:r>
    </w:p>
    <w:p w14:paraId="05920646" w14:textId="77777777" w:rsidR="00DA7031" w:rsidRPr="00DA7031" w:rsidRDefault="00DA7031" w:rsidP="00DA7031">
      <w:pPr>
        <w:widowControl w:val="0"/>
        <w:shd w:val="clear" w:color="auto" w:fill="FFFFFF"/>
        <w:tabs>
          <w:tab w:val="left" w:leader="underscore" w:pos="10018"/>
        </w:tabs>
        <w:spacing w:after="0" w:line="240" w:lineRule="auto"/>
        <w:rPr>
          <w:rFonts w:ascii="Times New Roman" w:eastAsia="Calibri" w:hAnsi="Times New Roman" w:cs="Times New Roman"/>
          <w:kern w:val="0"/>
          <w:sz w:val="26"/>
          <w:szCs w:val="26"/>
          <w14:ligatures w14:val="none"/>
        </w:rPr>
      </w:pPr>
      <w:r w:rsidRPr="00DA7031">
        <w:rPr>
          <w:rFonts w:ascii="Times New Roman" w:eastAsia="Calibri" w:hAnsi="Times New Roman" w:cs="Times New Roman"/>
          <w:kern w:val="0"/>
          <w:sz w:val="26"/>
          <w:szCs w:val="26"/>
          <w14:ligatures w14:val="none"/>
        </w:rPr>
        <w:t>(цель использования земельного участка)</w:t>
      </w:r>
      <w:r w:rsidRPr="00DA7031">
        <w:rPr>
          <w:rFonts w:ascii="Times New Roman" w:eastAsia="Calibri" w:hAnsi="Times New Roman" w:cs="Times New Roman"/>
          <w:kern w:val="0"/>
          <w:sz w:val="26"/>
          <w:szCs w:val="26"/>
          <w14:ligatures w14:val="none"/>
        </w:rPr>
        <w:br/>
      </w:r>
      <w:r w:rsidRPr="00DA7031">
        <w:rPr>
          <w:rFonts w:ascii="Times New Roman" w:eastAsia="Calibri" w:hAnsi="Times New Roman" w:cs="Times New Roman"/>
          <w:kern w:val="0"/>
          <w:sz w:val="28"/>
          <w:szCs w:val="28"/>
          <w14:ligatures w14:val="none"/>
        </w:rPr>
        <w:t>на землях</w:t>
      </w:r>
      <w:r w:rsidRPr="00DA7031">
        <w:rPr>
          <w:rFonts w:ascii="Times New Roman" w:eastAsia="Calibri" w:hAnsi="Times New Roman" w:cs="Times New Roman"/>
          <w:kern w:val="0"/>
          <w:sz w:val="28"/>
          <w:szCs w:val="28"/>
          <w14:ligatures w14:val="none"/>
        </w:rPr>
        <w:tab/>
      </w:r>
      <w:r w:rsidRPr="00DA7031">
        <w:rPr>
          <w:rFonts w:ascii="Times New Roman" w:eastAsia="Calibri" w:hAnsi="Times New Roman" w:cs="Times New Roman"/>
          <w:kern w:val="0"/>
          <w:sz w:val="26"/>
          <w:szCs w:val="26"/>
          <w14:ligatures w14:val="none"/>
        </w:rPr>
        <w:t>(муниципальной собственности)</w:t>
      </w:r>
    </w:p>
    <w:p w14:paraId="4E074D86" w14:textId="77777777" w:rsidR="00DA7031" w:rsidRPr="00DA7031" w:rsidRDefault="00DA7031" w:rsidP="00DA7031">
      <w:pPr>
        <w:widowControl w:val="0"/>
        <w:shd w:val="clear" w:color="auto" w:fill="FFFFFF"/>
        <w:tabs>
          <w:tab w:val="left" w:leader="underscore" w:pos="10018"/>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Местоположение </w:t>
      </w:r>
      <w:r w:rsidRPr="00DA7031">
        <w:rPr>
          <w:rFonts w:ascii="Times New Roman" w:eastAsia="Calibri" w:hAnsi="Times New Roman" w:cs="Times New Roman"/>
          <w:kern w:val="0"/>
          <w14:ligatures w14:val="none"/>
        </w:rPr>
        <w:tab/>
      </w:r>
    </w:p>
    <w:p w14:paraId="0935D9F6"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6"/>
          <w:szCs w:val="26"/>
          <w14:ligatures w14:val="none"/>
        </w:rPr>
      </w:pPr>
      <w:r w:rsidRPr="00DA7031">
        <w:rPr>
          <w:rFonts w:ascii="Times New Roman" w:eastAsia="Calibri" w:hAnsi="Times New Roman" w:cs="Times New Roman"/>
          <w:kern w:val="0"/>
          <w:sz w:val="26"/>
          <w:szCs w:val="26"/>
          <w14:ligatures w14:val="none"/>
        </w:rPr>
        <w:t>(адрес места размещения объекта)</w:t>
      </w:r>
    </w:p>
    <w:p w14:paraId="71F76265" w14:textId="77777777" w:rsidR="00DA7031" w:rsidRPr="00DA7031" w:rsidRDefault="00DA7031" w:rsidP="00DA7031">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DA7031">
        <w:rPr>
          <w:rFonts w:ascii="Times New Roman" w:eastAsia="Times New Roman" w:hAnsi="Times New Roman" w:cs="Times New Roman"/>
          <w:kern w:val="0"/>
          <w:sz w:val="28"/>
          <w:szCs w:val="28"/>
          <w14:ligatures w14:val="none"/>
        </w:rPr>
        <w:t>Кадастровый номер земельного участка</w:t>
      </w:r>
      <w:r w:rsidRPr="00DA7031">
        <w:rPr>
          <w:rFonts w:ascii="Times New Roman" w:eastAsia="Calibri" w:hAnsi="Times New Roman" w:cs="Times New Roman"/>
          <w:kern w:val="0"/>
          <w:vertAlign w:val="superscript"/>
          <w14:ligatures w14:val="none"/>
        </w:rPr>
        <w:footnoteReference w:id="2"/>
      </w:r>
      <w:r w:rsidRPr="00DA7031">
        <w:rPr>
          <w:rFonts w:ascii="Times New Roman" w:eastAsia="Times New Roman" w:hAnsi="Times New Roman" w:cs="Times New Roman"/>
          <w:kern w:val="0"/>
          <w:sz w:val="28"/>
          <w:szCs w:val="28"/>
          <w14:ligatures w14:val="none"/>
        </w:rPr>
        <w:t xml:space="preserve">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DA7031">
        <w:rPr>
          <w:rFonts w:ascii="Times New Roman" w:eastAsia="Calibri" w:hAnsi="Times New Roman" w:cs="Times New Roman"/>
          <w:kern w:val="0"/>
          <w:sz w:val="28"/>
          <w:szCs w:val="28"/>
          <w14:ligatures w14:val="none"/>
        </w:rPr>
        <w:t>_____________________________________________</w:t>
      </w:r>
    </w:p>
    <w:p w14:paraId="3A86A717" w14:textId="77777777" w:rsidR="00DA7031" w:rsidRPr="00DA7031" w:rsidRDefault="00DA7031" w:rsidP="00DA7031">
      <w:pPr>
        <w:widowControl w:val="0"/>
        <w:shd w:val="clear" w:color="auto" w:fill="FFFFFF"/>
        <w:tabs>
          <w:tab w:val="left" w:leader="underscore" w:pos="10018"/>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Разрешение выдано на срок</w:t>
      </w:r>
      <w:r w:rsidRPr="00DA7031">
        <w:rPr>
          <w:rFonts w:ascii="Times New Roman" w:eastAsia="Calibri" w:hAnsi="Times New Roman" w:cs="Times New Roman"/>
          <w:kern w:val="0"/>
          <w14:ligatures w14:val="none"/>
        </w:rPr>
        <w:tab/>
      </w:r>
    </w:p>
    <w:p w14:paraId="5AC4F47F" w14:textId="77777777" w:rsidR="00DA7031" w:rsidRPr="00DA7031" w:rsidRDefault="00DA7031" w:rsidP="00DA7031">
      <w:pPr>
        <w:widowControl w:val="0"/>
        <w:shd w:val="clear" w:color="auto" w:fill="FFFFFF"/>
        <w:tabs>
          <w:tab w:val="left" w:leader="underscore" w:pos="10018"/>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Согласование осуществления рубок деревьев, кустарников, расположенных в границах земельного участка, части земельного участка или земель</w:t>
      </w:r>
    </w:p>
    <w:p w14:paraId="50E48F7E" w14:textId="77777777" w:rsidR="00DA7031" w:rsidRPr="00DA7031" w:rsidRDefault="00DA7031" w:rsidP="00DA7031">
      <w:pPr>
        <w:widowControl w:val="0"/>
        <w:shd w:val="clear" w:color="auto" w:fill="FFFFFF"/>
        <w:tabs>
          <w:tab w:val="left" w:leader="underscore" w:pos="10018"/>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ab/>
      </w:r>
    </w:p>
    <w:p w14:paraId="6B61A911" w14:textId="77777777" w:rsidR="00DA7031" w:rsidRPr="00DA7031" w:rsidRDefault="00DA7031" w:rsidP="00DA7031">
      <w:pPr>
        <w:widowControl w:val="0"/>
        <w:shd w:val="clear" w:color="auto" w:fill="FFFFFF"/>
        <w:tabs>
          <w:tab w:val="left" w:leader="underscore" w:pos="10018"/>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14:paraId="1C9FD848" w14:textId="77777777" w:rsidR="00DA7031" w:rsidRPr="00DA7031" w:rsidRDefault="00DA7031" w:rsidP="00DA7031">
      <w:pPr>
        <w:widowControl w:val="0"/>
        <w:shd w:val="clear" w:color="auto" w:fill="FFFFFF"/>
        <w:tabs>
          <w:tab w:val="left" w:leader="underscore" w:pos="10018"/>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ab/>
      </w:r>
    </w:p>
    <w:p w14:paraId="3B38F33C" w14:textId="77777777" w:rsidR="00DA7031" w:rsidRPr="00DA7031" w:rsidRDefault="00DA7031" w:rsidP="00DA7031">
      <w:pPr>
        <w:widowControl w:val="0"/>
        <w:shd w:val="clear" w:color="auto" w:fill="FFFFFF"/>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14:paraId="12D81DAA" w14:textId="77777777" w:rsidR="00DA7031" w:rsidRPr="00DA7031" w:rsidRDefault="00DA7031" w:rsidP="00DA7031">
      <w:pPr>
        <w:widowControl w:val="0"/>
        <w:shd w:val="clear" w:color="auto" w:fill="FFFFFF"/>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Дополнительные условия использования участка</w:t>
      </w:r>
    </w:p>
    <w:p w14:paraId="07F6C692"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Приложение: схема границ предполагаемых к использованию земель или части земельного участка на кадастровом плане территории</w:t>
      </w:r>
      <w:r w:rsidRPr="00DA7031">
        <w:rPr>
          <w:rFonts w:ascii="Times New Roman" w:eastAsia="Calibri" w:hAnsi="Times New Roman" w:cs="Times New Roman"/>
          <w:kern w:val="0"/>
          <w:vertAlign w:val="superscript"/>
          <w14:ligatures w14:val="none"/>
        </w:rPr>
        <w:footnoteReference w:id="3"/>
      </w:r>
      <w:r w:rsidRPr="00DA7031">
        <w:rPr>
          <w:rFonts w:ascii="Times New Roman" w:eastAsia="Calibri" w:hAnsi="Times New Roman" w:cs="Times New Roman"/>
          <w:kern w:val="0"/>
          <w14:ligatures w14:val="none"/>
        </w:rPr>
        <w:br w:type="page"/>
      </w:r>
    </w:p>
    <w:p w14:paraId="212C9147" w14:textId="77777777" w:rsidR="00DA7031" w:rsidRPr="00DA7031" w:rsidRDefault="00DA7031" w:rsidP="00DA7031">
      <w:pPr>
        <w:widowControl w:val="0"/>
        <w:shd w:val="clear" w:color="auto" w:fill="FFFFFF"/>
        <w:spacing w:after="0" w:line="240" w:lineRule="auto"/>
        <w:ind w:left="5720"/>
        <w:jc w:val="right"/>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lastRenderedPageBreak/>
        <w:t xml:space="preserve">Приложение 2 </w:t>
      </w:r>
    </w:p>
    <w:p w14:paraId="45CE1A26" w14:textId="77777777" w:rsidR="00DA7031" w:rsidRPr="00DA7031" w:rsidRDefault="00DA7031" w:rsidP="00DA7031">
      <w:pPr>
        <w:widowControl w:val="0"/>
        <w:shd w:val="clear" w:color="auto" w:fill="FFFFFF"/>
        <w:spacing w:after="0" w:line="240" w:lineRule="auto"/>
        <w:ind w:left="5720"/>
        <w:jc w:val="right"/>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к административному регламенту </w:t>
      </w:r>
    </w:p>
    <w:p w14:paraId="0ECDF6FA" w14:textId="77777777" w:rsidR="00DA7031" w:rsidRPr="00DA7031" w:rsidRDefault="00DA7031" w:rsidP="00DA7031">
      <w:pPr>
        <w:widowControl w:val="0"/>
        <w:shd w:val="clear" w:color="auto" w:fill="FFFFFF"/>
        <w:spacing w:after="0" w:line="240" w:lineRule="auto"/>
        <w:ind w:left="5720"/>
        <w:jc w:val="right"/>
        <w:rPr>
          <w:rFonts w:ascii="Times New Roman" w:eastAsia="Calibri" w:hAnsi="Times New Roman" w:cs="Times New Roman"/>
          <w:kern w:val="0"/>
          <w14:ligatures w14:val="none"/>
        </w:rPr>
      </w:pPr>
    </w:p>
    <w:p w14:paraId="0E88A020"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14:ligatures w14:val="none"/>
        </w:rPr>
      </w:pPr>
      <w:r w:rsidRPr="00DA7031">
        <w:rPr>
          <w:rFonts w:ascii="Times New Roman" w:eastAsia="Calibri" w:hAnsi="Times New Roman" w:cs="Times New Roman"/>
          <w:b/>
          <w:bCs/>
          <w:kern w:val="0"/>
          <w14:ligatures w14:val="none"/>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2A73B428"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14:ligatures w14:val="none"/>
        </w:rPr>
      </w:pPr>
    </w:p>
    <w:p w14:paraId="33D335C7"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РАЗРЕШЕНИЕ</w:t>
      </w:r>
      <w:r w:rsidRPr="00DA7031">
        <w:rPr>
          <w:rFonts w:ascii="Times New Roman" w:eastAsia="Calibri" w:hAnsi="Times New Roman" w:cs="Times New Roman"/>
          <w:kern w:val="0"/>
          <w:vertAlign w:val="superscript"/>
          <w14:ligatures w14:val="none"/>
        </w:rPr>
        <w:footnoteReference w:id="4"/>
      </w:r>
      <w:r w:rsidRPr="00DA7031">
        <w:rPr>
          <w:rFonts w:ascii="Times New Roman" w:eastAsia="Calibri" w:hAnsi="Times New Roman" w:cs="Times New Roman"/>
          <w:kern w:val="0"/>
          <w:vertAlign w:val="superscript"/>
          <w14:ligatures w14:val="none"/>
        </w:rPr>
        <w:br/>
      </w:r>
      <w:r w:rsidRPr="00DA7031">
        <w:rPr>
          <w:rFonts w:ascii="Times New Roman" w:eastAsia="Calibri" w:hAnsi="Times New Roman" w:cs="Times New Roman"/>
          <w:kern w:val="0"/>
          <w14:ligatures w14:val="none"/>
        </w:rPr>
        <w:t>на размещение объекта</w:t>
      </w:r>
    </w:p>
    <w:p w14:paraId="48C2E590" w14:textId="77777777" w:rsidR="00DA7031" w:rsidRPr="00DA7031" w:rsidRDefault="00DA7031" w:rsidP="00DA7031">
      <w:pPr>
        <w:widowControl w:val="0"/>
        <w:shd w:val="clear" w:color="auto" w:fill="FFFFFF"/>
        <w:tabs>
          <w:tab w:val="left" w:leader="underscore" w:pos="3221"/>
          <w:tab w:val="left" w:pos="3363"/>
          <w:tab w:val="left" w:leader="underscore" w:pos="5069"/>
        </w:tabs>
        <w:spacing w:after="0" w:line="240" w:lineRule="auto"/>
        <w:jc w:val="center"/>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Дата выдачи</w:t>
      </w:r>
      <w:r w:rsidRPr="00DA7031">
        <w:rPr>
          <w:rFonts w:ascii="Times New Roman" w:eastAsia="Calibri" w:hAnsi="Times New Roman" w:cs="Times New Roman"/>
          <w:kern w:val="0"/>
          <w14:ligatures w14:val="none"/>
        </w:rPr>
        <w:tab/>
      </w:r>
      <w:r w:rsidRPr="00DA7031">
        <w:rPr>
          <w:rFonts w:ascii="Times New Roman" w:eastAsia="Calibri" w:hAnsi="Times New Roman" w:cs="Times New Roman"/>
          <w:kern w:val="0"/>
          <w14:ligatures w14:val="none"/>
        </w:rPr>
        <w:tab/>
        <w:t>№</w:t>
      </w:r>
      <w:r w:rsidRPr="00DA7031">
        <w:rPr>
          <w:rFonts w:ascii="Times New Roman" w:eastAsia="Calibri" w:hAnsi="Times New Roman" w:cs="Times New Roman"/>
          <w:kern w:val="0"/>
          <w14:ligatures w14:val="none"/>
        </w:rPr>
        <w:tab/>
      </w:r>
    </w:p>
    <w:p w14:paraId="77EDB015"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6"/>
          <w:szCs w:val="26"/>
          <w14:ligatures w14:val="none"/>
        </w:rPr>
      </w:pPr>
      <w:r w:rsidRPr="00DA7031">
        <w:rPr>
          <w:rFonts w:ascii="Times New Roman" w:eastAsia="Calibri" w:hAnsi="Times New Roman" w:cs="Times New Roman"/>
          <w:kern w:val="0"/>
          <w:sz w:val="26"/>
          <w:szCs w:val="26"/>
          <w14:ligatures w14:val="none"/>
        </w:rPr>
        <w:t>(наименование уполномоченного органа, осуществляющего выдачу разрешения)</w:t>
      </w:r>
    </w:p>
    <w:p w14:paraId="74890F9C" w14:textId="77777777" w:rsidR="00DA7031" w:rsidRPr="00DA7031" w:rsidRDefault="00DA7031" w:rsidP="00DA7031">
      <w:pPr>
        <w:widowControl w:val="0"/>
        <w:pBdr>
          <w:bottom w:val="single" w:sz="4" w:space="0" w:color="auto"/>
        </w:pBdr>
        <w:shd w:val="clear" w:color="auto" w:fill="FFFFFF"/>
        <w:tabs>
          <w:tab w:val="left" w:leader="underscore" w:pos="10007"/>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Разрешает </w:t>
      </w:r>
      <w:r w:rsidRPr="00DA7031">
        <w:rPr>
          <w:rFonts w:ascii="Times New Roman" w:eastAsia="Calibri" w:hAnsi="Times New Roman" w:cs="Times New Roman"/>
          <w:kern w:val="0"/>
          <w14:ligatures w14:val="none"/>
        </w:rPr>
        <w:tab/>
      </w:r>
    </w:p>
    <w:p w14:paraId="4928C8C9" w14:textId="77777777" w:rsidR="00DA7031" w:rsidRPr="00DA7031" w:rsidRDefault="00DA7031" w:rsidP="00DA7031">
      <w:pPr>
        <w:widowControl w:val="0"/>
        <w:shd w:val="clear" w:color="auto" w:fill="FFFFFF"/>
        <w:tabs>
          <w:tab w:val="left" w:leader="underscore" w:pos="10007"/>
        </w:tabs>
        <w:spacing w:after="0" w:line="240" w:lineRule="auto"/>
        <w:ind w:firstLine="2640"/>
        <w:jc w:val="both"/>
        <w:rPr>
          <w:rFonts w:ascii="Times New Roman" w:eastAsia="Calibri" w:hAnsi="Times New Roman" w:cs="Times New Roman"/>
          <w:kern w:val="0"/>
          <w14:ligatures w14:val="none"/>
        </w:rPr>
      </w:pPr>
      <w:r w:rsidRPr="00DA7031">
        <w:rPr>
          <w:rFonts w:ascii="Times New Roman" w:eastAsia="Calibri" w:hAnsi="Times New Roman" w:cs="Times New Roman"/>
          <w:i/>
          <w:iCs/>
          <w:kern w:val="0"/>
          <w:sz w:val="18"/>
          <w:szCs w:val="18"/>
          <w14:ligatures w14:val="none"/>
        </w:rPr>
        <w:t xml:space="preserve">(наименование заявителя, телефон, адрес электронной почты) </w:t>
      </w:r>
      <w:r w:rsidRPr="00DA7031">
        <w:rPr>
          <w:rFonts w:ascii="Times New Roman" w:eastAsia="Calibri" w:hAnsi="Times New Roman" w:cs="Times New Roman"/>
          <w:kern w:val="0"/>
          <w14:ligatures w14:val="none"/>
        </w:rPr>
        <w:t xml:space="preserve">использование земельного участка (части земельного участка, земель государственной неразграниченной собственности) </w:t>
      </w:r>
      <w:r w:rsidRPr="00DA7031">
        <w:rPr>
          <w:rFonts w:ascii="Times New Roman" w:eastAsia="Calibri" w:hAnsi="Times New Roman" w:cs="Times New Roman"/>
          <w:kern w:val="0"/>
          <w14:ligatures w14:val="none"/>
        </w:rPr>
        <w:tab/>
      </w:r>
    </w:p>
    <w:p w14:paraId="3CAB9D43" w14:textId="77777777" w:rsidR="00DA7031" w:rsidRPr="00DA7031" w:rsidRDefault="00DA7031" w:rsidP="00DA7031">
      <w:pPr>
        <w:widowControl w:val="0"/>
        <w:shd w:val="clear" w:color="auto" w:fill="FFFFFF"/>
        <w:tabs>
          <w:tab w:val="left" w:leader="underscore" w:pos="10007"/>
        </w:tabs>
        <w:spacing w:after="0" w:line="240" w:lineRule="auto"/>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6"/>
          <w:szCs w:val="26"/>
          <w14:ligatures w14:val="none"/>
        </w:rPr>
        <w:t>(цель использования земельного участка)</w:t>
      </w:r>
      <w:r w:rsidRPr="00DA7031">
        <w:rPr>
          <w:rFonts w:ascii="Times New Roman" w:eastAsia="Calibri" w:hAnsi="Times New Roman" w:cs="Times New Roman"/>
          <w:kern w:val="0"/>
          <w:sz w:val="26"/>
          <w:szCs w:val="26"/>
          <w14:ligatures w14:val="none"/>
        </w:rPr>
        <w:br/>
      </w:r>
      <w:r w:rsidRPr="00DA7031">
        <w:rPr>
          <w:rFonts w:ascii="Times New Roman" w:eastAsia="Calibri" w:hAnsi="Times New Roman" w:cs="Times New Roman"/>
          <w:kern w:val="0"/>
          <w:sz w:val="28"/>
          <w:szCs w:val="28"/>
          <w14:ligatures w14:val="none"/>
        </w:rPr>
        <w:t>на землях</w:t>
      </w:r>
      <w:r w:rsidRPr="00DA7031">
        <w:rPr>
          <w:rFonts w:ascii="Times New Roman" w:eastAsia="Calibri" w:hAnsi="Times New Roman" w:cs="Times New Roman"/>
          <w:kern w:val="0"/>
          <w:sz w:val="28"/>
          <w:szCs w:val="28"/>
          <w14:ligatures w14:val="none"/>
        </w:rPr>
        <w:tab/>
        <w:t>.</w:t>
      </w:r>
    </w:p>
    <w:p w14:paraId="1EBCEFCE" w14:textId="77777777" w:rsidR="00DA7031" w:rsidRPr="00DA7031" w:rsidRDefault="00DA7031" w:rsidP="00DA7031">
      <w:pPr>
        <w:widowControl w:val="0"/>
        <w:pBdr>
          <w:bottom w:val="single" w:sz="4" w:space="0" w:color="auto"/>
        </w:pBdr>
        <w:shd w:val="clear" w:color="auto" w:fill="FFFFFF"/>
        <w:spacing w:after="0" w:line="240" w:lineRule="auto"/>
        <w:rPr>
          <w:rFonts w:ascii="Times New Roman" w:eastAsia="Calibri" w:hAnsi="Times New Roman" w:cs="Times New Roman"/>
          <w:kern w:val="0"/>
          <w:sz w:val="26"/>
          <w:szCs w:val="26"/>
          <w14:ligatures w14:val="none"/>
        </w:rPr>
      </w:pPr>
      <w:r w:rsidRPr="00DA7031">
        <w:rPr>
          <w:rFonts w:ascii="Times New Roman" w:eastAsia="Calibri" w:hAnsi="Times New Roman" w:cs="Times New Roman"/>
          <w:kern w:val="0"/>
          <w:sz w:val="26"/>
          <w:szCs w:val="26"/>
          <w14:ligatures w14:val="none"/>
        </w:rPr>
        <w:t>(муниципальной собственности)</w:t>
      </w:r>
    </w:p>
    <w:p w14:paraId="51486ADB" w14:textId="77777777" w:rsidR="00DA7031" w:rsidRPr="00DA7031" w:rsidRDefault="00DA7031" w:rsidP="00DA7031">
      <w:pPr>
        <w:widowControl w:val="0"/>
        <w:shd w:val="clear" w:color="auto" w:fill="FFFFFF"/>
        <w:tabs>
          <w:tab w:val="left" w:leader="underscore" w:pos="10007"/>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Местоположение </w:t>
      </w:r>
      <w:r w:rsidRPr="00DA7031">
        <w:rPr>
          <w:rFonts w:ascii="Times New Roman" w:eastAsia="Calibri" w:hAnsi="Times New Roman" w:cs="Times New Roman"/>
          <w:kern w:val="0"/>
          <w14:ligatures w14:val="none"/>
        </w:rPr>
        <w:tab/>
      </w:r>
    </w:p>
    <w:p w14:paraId="6238362A"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6"/>
          <w:szCs w:val="26"/>
          <w14:ligatures w14:val="none"/>
        </w:rPr>
      </w:pPr>
      <w:r w:rsidRPr="00DA7031">
        <w:rPr>
          <w:rFonts w:ascii="Times New Roman" w:eastAsia="Calibri" w:hAnsi="Times New Roman" w:cs="Times New Roman"/>
          <w:kern w:val="0"/>
          <w:sz w:val="26"/>
          <w:szCs w:val="26"/>
          <w14:ligatures w14:val="none"/>
        </w:rPr>
        <w:t>(адрес места размещения объекта)</w:t>
      </w:r>
    </w:p>
    <w:p w14:paraId="2182C499" w14:textId="77777777" w:rsidR="00DA7031" w:rsidRPr="00DA7031" w:rsidRDefault="00DA7031" w:rsidP="00DA7031">
      <w:pPr>
        <w:widowControl w:val="0"/>
        <w:shd w:val="clear" w:color="auto" w:fill="FFFFFF"/>
        <w:tabs>
          <w:tab w:val="left" w:leader="underscore" w:pos="10007"/>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Кадастровый номер земельного участка</w:t>
      </w:r>
      <w:r w:rsidRPr="00DA7031">
        <w:rPr>
          <w:rFonts w:ascii="Times New Roman" w:eastAsia="Calibri" w:hAnsi="Times New Roman" w:cs="Times New Roman"/>
          <w:kern w:val="0"/>
          <w:vertAlign w:val="superscript"/>
          <w14:ligatures w14:val="none"/>
        </w:rPr>
        <w:footnoteReference w:id="5"/>
      </w:r>
      <w:r w:rsidRPr="00DA7031">
        <w:rPr>
          <w:rFonts w:ascii="Times New Roman" w:eastAsia="Calibri" w:hAnsi="Times New Roman" w:cs="Times New Roman"/>
          <w:kern w:val="0"/>
          <w14:ligatures w14:val="none"/>
        </w:rPr>
        <w:tab/>
      </w:r>
    </w:p>
    <w:p w14:paraId="30BCE52B" w14:textId="77777777" w:rsidR="00DA7031" w:rsidRPr="00DA7031" w:rsidRDefault="00DA7031" w:rsidP="00DA7031">
      <w:pPr>
        <w:widowControl w:val="0"/>
        <w:shd w:val="clear" w:color="auto" w:fill="FFFFFF"/>
        <w:tabs>
          <w:tab w:val="left" w:leader="underscore" w:pos="10007"/>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Разрешение выдано на срок</w:t>
      </w:r>
      <w:r w:rsidRPr="00DA7031">
        <w:rPr>
          <w:rFonts w:ascii="Times New Roman" w:eastAsia="Calibri" w:hAnsi="Times New Roman" w:cs="Times New Roman"/>
          <w:kern w:val="0"/>
          <w14:ligatures w14:val="none"/>
        </w:rPr>
        <w:tab/>
      </w:r>
    </w:p>
    <w:p w14:paraId="59B07651" w14:textId="77777777" w:rsidR="00DA7031" w:rsidRPr="00DA7031" w:rsidRDefault="00DA7031" w:rsidP="00DA7031">
      <w:pPr>
        <w:widowControl w:val="0"/>
        <w:shd w:val="clear" w:color="auto" w:fill="FFFFFF"/>
        <w:tabs>
          <w:tab w:val="left" w:leader="underscore" w:pos="10007"/>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DA7031">
        <w:rPr>
          <w:rFonts w:ascii="Times New Roman" w:eastAsia="Calibri" w:hAnsi="Times New Roman" w:cs="Times New Roman"/>
          <w:kern w:val="0"/>
          <w14:ligatures w14:val="none"/>
        </w:rPr>
        <w:tab/>
      </w:r>
    </w:p>
    <w:p w14:paraId="61B7D724" w14:textId="77777777" w:rsidR="00DA7031" w:rsidRPr="00DA7031" w:rsidRDefault="00DA7031" w:rsidP="00DA7031">
      <w:pPr>
        <w:widowControl w:val="0"/>
        <w:shd w:val="clear" w:color="auto" w:fill="FFFFFF"/>
        <w:tabs>
          <w:tab w:val="left" w:leader="underscore" w:pos="10007"/>
        </w:tabs>
        <w:spacing w:after="0" w:line="240" w:lineRule="auto"/>
        <w:jc w:val="both"/>
        <w:rPr>
          <w:rFonts w:ascii="Times New Roman" w:eastAsia="Calibri" w:hAnsi="Times New Roman" w:cs="Times New Roman"/>
          <w:strike/>
          <w:kern w:val="0"/>
          <w14:ligatures w14:val="none"/>
        </w:rPr>
      </w:pPr>
    </w:p>
    <w:p w14:paraId="64C5787C" w14:textId="77777777" w:rsidR="00DA7031" w:rsidRPr="00DA7031" w:rsidRDefault="00DA7031" w:rsidP="00DA7031">
      <w:pPr>
        <w:widowControl w:val="0"/>
        <w:pBdr>
          <w:bottom w:val="single" w:sz="4" w:space="0" w:color="auto"/>
        </w:pBdr>
        <w:shd w:val="clear" w:color="auto" w:fill="FFFFFF"/>
        <w:tabs>
          <w:tab w:val="left" w:leader="underscore" w:pos="9936"/>
        </w:tabs>
        <w:spacing w:after="0" w:line="240" w:lineRule="auto"/>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Дополнительные условия использования участка</w:t>
      </w:r>
    </w:p>
    <w:p w14:paraId="06AC2948" w14:textId="77777777" w:rsidR="00DA7031" w:rsidRPr="00DA7031" w:rsidRDefault="00DA7031" w:rsidP="00DA7031">
      <w:pPr>
        <w:widowControl w:val="0"/>
        <w:pBdr>
          <w:bottom w:val="single" w:sz="4" w:space="0" w:color="auto"/>
        </w:pBdr>
        <w:shd w:val="clear" w:color="auto" w:fill="FFFFFF"/>
        <w:tabs>
          <w:tab w:val="left" w:leader="underscore" w:pos="9936"/>
        </w:tabs>
        <w:spacing w:after="0" w:line="240" w:lineRule="auto"/>
        <w:rPr>
          <w:rFonts w:ascii="Times New Roman" w:eastAsia="Calibri" w:hAnsi="Times New Roman" w:cs="Times New Roman"/>
          <w:kern w:val="0"/>
          <w14:ligatures w14:val="none"/>
        </w:rPr>
      </w:pPr>
    </w:p>
    <w:p w14:paraId="15B868C7" w14:textId="77777777" w:rsidR="00DA7031" w:rsidRPr="00DA7031" w:rsidRDefault="00DA7031" w:rsidP="00DA7031">
      <w:pPr>
        <w:widowControl w:val="0"/>
        <w:shd w:val="clear" w:color="auto" w:fill="FFFFFF"/>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r w:rsidRPr="00DA7031">
        <w:rPr>
          <w:rFonts w:ascii="Times New Roman" w:eastAsia="Calibri" w:hAnsi="Times New Roman" w:cs="Times New Roman"/>
          <w:kern w:val="0"/>
          <w14:ligatures w14:val="none"/>
        </w:rPr>
        <w:br w:type="page"/>
      </w:r>
    </w:p>
    <w:p w14:paraId="5E9867EB" w14:textId="77777777" w:rsidR="00DA7031" w:rsidRPr="00DA7031" w:rsidRDefault="00DA7031" w:rsidP="00DA7031">
      <w:pPr>
        <w:widowControl w:val="0"/>
        <w:shd w:val="clear" w:color="auto" w:fill="FFFFFF"/>
        <w:spacing w:after="0" w:line="240" w:lineRule="auto"/>
        <w:jc w:val="right"/>
        <w:rPr>
          <w:rFonts w:ascii="Times New Roman" w:eastAsia="Calibri" w:hAnsi="Times New Roman" w:cs="Times New Roman"/>
          <w:kern w:val="0"/>
          <w14:ligatures w14:val="none"/>
        </w:rPr>
      </w:pPr>
    </w:p>
    <w:p w14:paraId="17D7831B" w14:textId="77777777" w:rsidR="00DA7031" w:rsidRPr="00DA7031" w:rsidRDefault="00DA7031" w:rsidP="00DA7031">
      <w:pPr>
        <w:widowControl w:val="0"/>
        <w:shd w:val="clear" w:color="auto" w:fill="FFFFFF"/>
        <w:spacing w:after="0" w:line="240" w:lineRule="auto"/>
        <w:jc w:val="right"/>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Приложение 3</w:t>
      </w:r>
    </w:p>
    <w:p w14:paraId="41CD6964" w14:textId="77777777" w:rsidR="00DA7031" w:rsidRPr="00DA7031" w:rsidRDefault="00DA7031" w:rsidP="00DA7031">
      <w:pPr>
        <w:widowControl w:val="0"/>
        <w:shd w:val="clear" w:color="auto" w:fill="FFFFFF"/>
        <w:spacing w:after="0" w:line="240" w:lineRule="auto"/>
        <w:ind w:left="5720"/>
        <w:jc w:val="right"/>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к административному регламенту </w:t>
      </w:r>
    </w:p>
    <w:p w14:paraId="0050FF38" w14:textId="77777777" w:rsidR="00DA7031" w:rsidRPr="00DA7031" w:rsidRDefault="00DA7031" w:rsidP="00DA7031">
      <w:pPr>
        <w:keepNext/>
        <w:keepLines/>
        <w:widowControl w:val="0"/>
        <w:pBdr>
          <w:bottom w:val="single" w:sz="4" w:space="0" w:color="auto"/>
        </w:pBdr>
        <w:spacing w:after="0" w:line="240" w:lineRule="auto"/>
        <w:jc w:val="center"/>
        <w:outlineLvl w:val="1"/>
        <w:rPr>
          <w:rFonts w:ascii="Times New Roman" w:eastAsia="Times New Roman" w:hAnsi="Times New Roman" w:cs="Times New Roman"/>
          <w:b/>
          <w:bCs/>
          <w:kern w:val="0"/>
          <w:sz w:val="28"/>
          <w:szCs w:val="28"/>
          <w14:ligatures w14:val="none"/>
        </w:rPr>
      </w:pPr>
      <w:bookmarkStart w:id="15" w:name="bookmark0"/>
      <w:r w:rsidRPr="00DA7031">
        <w:rPr>
          <w:rFonts w:ascii="Times New Roman" w:eastAsia="Times New Roman" w:hAnsi="Times New Roman" w:cs="Times New Roman"/>
          <w:b/>
          <w:bCs/>
          <w:kern w:val="0"/>
          <w:sz w:val="28"/>
          <w:szCs w:val="28"/>
          <w14:ligatures w14:val="none"/>
        </w:rPr>
        <w:t>Форма решения об отказе в предоставлении услуги</w:t>
      </w:r>
      <w:bookmarkEnd w:id="15"/>
    </w:p>
    <w:p w14:paraId="3E5BAB4F"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8"/>
          <w:szCs w:val="28"/>
          <w14:ligatures w14:val="none"/>
        </w:rPr>
      </w:pPr>
      <w:r w:rsidRPr="00DA7031">
        <w:rPr>
          <w:rFonts w:ascii="Times New Roman" w:eastAsia="Calibri" w:hAnsi="Times New Roman" w:cs="Times New Roman"/>
          <w:kern w:val="0"/>
          <w:sz w:val="26"/>
          <w:szCs w:val="26"/>
          <w14:ligatures w14:val="none"/>
        </w:rPr>
        <w:t>(наименование уполномоченного органа местного самоуправления</w:t>
      </w:r>
      <w:r w:rsidRPr="00DA7031">
        <w:rPr>
          <w:rFonts w:ascii="Times New Roman" w:eastAsia="Calibri" w:hAnsi="Times New Roman" w:cs="Times New Roman"/>
          <w:kern w:val="0"/>
          <w:sz w:val="28"/>
          <w:szCs w:val="28"/>
          <w14:ligatures w14:val="none"/>
        </w:rPr>
        <w:t>)</w:t>
      </w:r>
    </w:p>
    <w:p w14:paraId="5DC7D6BB" w14:textId="77777777" w:rsidR="00DA7031" w:rsidRPr="00DA7031" w:rsidRDefault="00DA7031" w:rsidP="00DA7031">
      <w:pPr>
        <w:widowControl w:val="0"/>
        <w:shd w:val="clear" w:color="auto" w:fill="FFFFFF"/>
        <w:tabs>
          <w:tab w:val="left" w:leader="underscore" w:pos="3168"/>
        </w:tabs>
        <w:spacing w:after="0" w:line="240" w:lineRule="auto"/>
        <w:ind w:right="220"/>
        <w:jc w:val="right"/>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Кому: </w:t>
      </w:r>
      <w:r w:rsidRPr="00DA7031">
        <w:rPr>
          <w:rFonts w:ascii="Times New Roman" w:eastAsia="Calibri" w:hAnsi="Times New Roman" w:cs="Times New Roman"/>
          <w:kern w:val="0"/>
          <w14:ligatures w14:val="none"/>
        </w:rPr>
        <w:tab/>
      </w:r>
    </w:p>
    <w:p w14:paraId="5685B4C6" w14:textId="77777777" w:rsidR="00DA7031" w:rsidRPr="00DA7031" w:rsidRDefault="00DA7031" w:rsidP="00DA7031">
      <w:pPr>
        <w:widowControl w:val="0"/>
        <w:pBdr>
          <w:bottom w:val="single" w:sz="4" w:space="0" w:color="auto"/>
        </w:pBdr>
        <w:shd w:val="clear" w:color="auto" w:fill="FFFFFF"/>
        <w:tabs>
          <w:tab w:val="left" w:leader="underscore" w:pos="9853"/>
        </w:tabs>
        <w:spacing w:after="0" w:line="240" w:lineRule="auto"/>
        <w:ind w:left="6820"/>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Контактные данные: </w:t>
      </w:r>
    </w:p>
    <w:p w14:paraId="6274FEE6" w14:textId="77777777" w:rsidR="00DA7031" w:rsidRPr="00DA7031" w:rsidRDefault="00DA7031" w:rsidP="00DA7031">
      <w:pPr>
        <w:widowControl w:val="0"/>
        <w:pBdr>
          <w:bottom w:val="single" w:sz="4" w:space="0" w:color="auto"/>
        </w:pBdr>
        <w:shd w:val="clear" w:color="auto" w:fill="FFFFFF"/>
        <w:tabs>
          <w:tab w:val="left" w:leader="underscore" w:pos="9853"/>
        </w:tabs>
        <w:spacing w:after="0" w:line="240" w:lineRule="auto"/>
        <w:ind w:left="6820"/>
        <w:rPr>
          <w:rFonts w:ascii="Times New Roman" w:eastAsia="Calibri" w:hAnsi="Times New Roman" w:cs="Times New Roman"/>
          <w:kern w:val="0"/>
          <w14:ligatures w14:val="none"/>
        </w:rPr>
      </w:pPr>
    </w:p>
    <w:p w14:paraId="3D6397C5" w14:textId="77777777" w:rsidR="00DA7031" w:rsidRPr="00DA7031" w:rsidRDefault="00DA7031" w:rsidP="00DA7031">
      <w:pPr>
        <w:widowControl w:val="0"/>
        <w:shd w:val="clear" w:color="auto" w:fill="FFFFFF"/>
        <w:tabs>
          <w:tab w:val="left" w:leader="underscore" w:pos="1973"/>
          <w:tab w:val="left" w:pos="2138"/>
          <w:tab w:val="left" w:leader="underscore" w:pos="4022"/>
        </w:tabs>
        <w:spacing w:after="0" w:line="240" w:lineRule="auto"/>
        <w:jc w:val="center"/>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РЕШЕНИЕ</w:t>
      </w:r>
      <w:r w:rsidRPr="00DA7031">
        <w:rPr>
          <w:rFonts w:ascii="Times New Roman" w:eastAsia="Calibri" w:hAnsi="Times New Roman" w:cs="Times New Roman"/>
          <w:kern w:val="0"/>
          <w14:ligatures w14:val="none"/>
        </w:rPr>
        <w:br/>
        <w:t>об отказе в предоставлении услуги</w:t>
      </w:r>
      <w:r w:rsidRPr="00DA7031">
        <w:rPr>
          <w:rFonts w:ascii="Times New Roman" w:eastAsia="Calibri" w:hAnsi="Times New Roman" w:cs="Times New Roman"/>
          <w:kern w:val="0"/>
          <w14:ligatures w14:val="none"/>
        </w:rPr>
        <w:br/>
        <w:t xml:space="preserve">№ </w:t>
      </w:r>
      <w:r w:rsidRPr="00DA7031">
        <w:rPr>
          <w:rFonts w:ascii="Times New Roman" w:eastAsia="Calibri" w:hAnsi="Times New Roman" w:cs="Times New Roman"/>
          <w:kern w:val="0"/>
          <w14:ligatures w14:val="none"/>
        </w:rPr>
        <w:tab/>
      </w:r>
      <w:r w:rsidRPr="00DA7031">
        <w:rPr>
          <w:rFonts w:ascii="Times New Roman" w:eastAsia="Calibri" w:hAnsi="Times New Roman" w:cs="Times New Roman"/>
          <w:kern w:val="0"/>
          <w14:ligatures w14:val="none"/>
        </w:rPr>
        <w:tab/>
        <w:t xml:space="preserve">от </w:t>
      </w:r>
      <w:r w:rsidRPr="00DA7031">
        <w:rPr>
          <w:rFonts w:ascii="Times New Roman" w:eastAsia="Calibri" w:hAnsi="Times New Roman" w:cs="Times New Roman"/>
          <w:kern w:val="0"/>
          <w14:ligatures w14:val="none"/>
        </w:rPr>
        <w:tab/>
      </w:r>
    </w:p>
    <w:p w14:paraId="30C22EB8" w14:textId="77777777" w:rsidR="00DA7031" w:rsidRPr="00DA7031" w:rsidRDefault="00DA7031" w:rsidP="00DA7031">
      <w:pPr>
        <w:widowControl w:val="0"/>
        <w:shd w:val="clear" w:color="auto" w:fill="FFFFFF"/>
        <w:tabs>
          <w:tab w:val="left" w:leader="underscore" w:pos="9853"/>
          <w:tab w:val="left" w:pos="9938"/>
        </w:tabs>
        <w:spacing w:after="0" w:line="240" w:lineRule="auto"/>
        <w:ind w:firstLine="720"/>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DA7031" w:rsidRPr="00DA7031" w14:paraId="4B62980A" w14:textId="77777777" w:rsidTr="00583450">
        <w:trPr>
          <w:trHeight w:hRule="exact" w:val="2150"/>
          <w:jc w:val="center"/>
        </w:trPr>
        <w:tc>
          <w:tcPr>
            <w:tcW w:w="1337" w:type="dxa"/>
            <w:tcBorders>
              <w:top w:val="single" w:sz="4" w:space="0" w:color="auto"/>
              <w:left w:val="single" w:sz="4" w:space="0" w:color="auto"/>
            </w:tcBorders>
            <w:shd w:val="clear" w:color="auto" w:fill="auto"/>
            <w:vAlign w:val="center"/>
          </w:tcPr>
          <w:p w14:paraId="24870DA1"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 пункта админис тративного регламента</w:t>
            </w:r>
          </w:p>
        </w:tc>
        <w:tc>
          <w:tcPr>
            <w:tcW w:w="3900" w:type="dxa"/>
            <w:tcBorders>
              <w:top w:val="single" w:sz="4" w:space="0" w:color="auto"/>
              <w:left w:val="single" w:sz="4" w:space="0" w:color="auto"/>
            </w:tcBorders>
            <w:shd w:val="clear" w:color="auto" w:fill="auto"/>
          </w:tcPr>
          <w:p w14:paraId="6C22A996"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08D0C001"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Разъяснение причин отказа в предоставлении услуги</w:t>
            </w:r>
          </w:p>
        </w:tc>
      </w:tr>
      <w:tr w:rsidR="00DA7031" w:rsidRPr="00DA7031" w14:paraId="07053760" w14:textId="77777777" w:rsidTr="00583450">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206FA1E2"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75A2244E" w14:textId="77777777" w:rsidR="00DA7031" w:rsidRPr="00DA7031" w:rsidRDefault="00DA7031" w:rsidP="00DA7031">
            <w:pPr>
              <w:widowControl w:val="0"/>
              <w:shd w:val="clear" w:color="auto" w:fill="FFFFFF"/>
              <w:spacing w:after="0" w:line="240" w:lineRule="auto"/>
              <w:ind w:left="260"/>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6857AFEE"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Указываются основания такого вывода</w:t>
            </w:r>
          </w:p>
        </w:tc>
      </w:tr>
    </w:tbl>
    <w:p w14:paraId="6E29FF4A" w14:textId="77777777" w:rsidR="00DA7031" w:rsidRPr="00DA7031" w:rsidRDefault="00DA7031" w:rsidP="00DA7031">
      <w:pPr>
        <w:spacing w:after="0" w:line="240" w:lineRule="auto"/>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DA7031" w:rsidRPr="00DA7031" w14:paraId="76C35922" w14:textId="77777777" w:rsidTr="00583450">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5C33BA89"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4"/>
                <w:szCs w:val="24"/>
                <w14:ligatures w14:val="none"/>
              </w:rPr>
            </w:pPr>
          </w:p>
        </w:tc>
        <w:tc>
          <w:tcPr>
            <w:tcW w:w="4162" w:type="dxa"/>
            <w:tcBorders>
              <w:top w:val="single" w:sz="4" w:space="0" w:color="auto"/>
              <w:left w:val="single" w:sz="4" w:space="0" w:color="auto"/>
              <w:bottom w:val="single" w:sz="4" w:space="0" w:color="auto"/>
            </w:tcBorders>
            <w:shd w:val="clear" w:color="auto" w:fill="auto"/>
            <w:vAlign w:val="center"/>
          </w:tcPr>
          <w:p w14:paraId="4787EEF6" w14:textId="77777777" w:rsidR="00DA7031" w:rsidRPr="00DA7031" w:rsidRDefault="00DA7031" w:rsidP="00DA7031">
            <w:pPr>
              <w:widowControl w:val="0"/>
              <w:shd w:val="clear" w:color="auto" w:fill="FFFFFF"/>
              <w:spacing w:after="0" w:line="240" w:lineRule="auto"/>
              <w:ind w:left="260"/>
              <w:rPr>
                <w:rFonts w:ascii="Times New Roman" w:eastAsia="Calibri" w:hAnsi="Times New Roman" w:cs="Times New Roman"/>
                <w:kern w:val="0"/>
                <w:sz w:val="24"/>
                <w:szCs w:val="24"/>
                <w14:ligatures w14:val="none"/>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4E7415D"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4"/>
                <w:szCs w:val="24"/>
                <w14:ligatures w14:val="none"/>
              </w:rPr>
            </w:pPr>
          </w:p>
        </w:tc>
      </w:tr>
      <w:tr w:rsidR="00DA7031" w:rsidRPr="00DA7031" w14:paraId="0B9ADCD7" w14:textId="77777777" w:rsidTr="00583450">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3F3F7113"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4"/>
                <w:szCs w:val="24"/>
                <w14:ligatures w14:val="none"/>
              </w:rPr>
            </w:pPr>
          </w:p>
        </w:tc>
        <w:tc>
          <w:tcPr>
            <w:tcW w:w="4162" w:type="dxa"/>
            <w:tcBorders>
              <w:top w:val="single" w:sz="4" w:space="0" w:color="auto"/>
              <w:left w:val="single" w:sz="4" w:space="0" w:color="auto"/>
              <w:bottom w:val="single" w:sz="4" w:space="0" w:color="auto"/>
            </w:tcBorders>
            <w:shd w:val="clear" w:color="auto" w:fill="auto"/>
            <w:vAlign w:val="center"/>
          </w:tcPr>
          <w:p w14:paraId="7FE1CC53" w14:textId="77777777" w:rsidR="00DA7031" w:rsidRPr="00DA7031" w:rsidRDefault="00DA7031" w:rsidP="00DA7031">
            <w:pPr>
              <w:widowControl w:val="0"/>
              <w:shd w:val="clear" w:color="auto" w:fill="FFFFFF"/>
              <w:spacing w:after="0" w:line="240" w:lineRule="auto"/>
              <w:ind w:left="260"/>
              <w:rPr>
                <w:rFonts w:ascii="Times New Roman" w:eastAsia="Calibri" w:hAnsi="Times New Roman" w:cs="Times New Roman"/>
                <w:kern w:val="0"/>
                <w:sz w:val="24"/>
                <w:szCs w:val="24"/>
                <w14:ligatures w14:val="none"/>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46897F9"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4"/>
                <w:szCs w:val="24"/>
                <w14:ligatures w14:val="none"/>
              </w:rPr>
            </w:pPr>
          </w:p>
        </w:tc>
      </w:tr>
    </w:tbl>
    <w:p w14:paraId="4F16CC1E" w14:textId="77777777" w:rsidR="00DA7031" w:rsidRPr="00DA7031" w:rsidRDefault="00DA7031" w:rsidP="00DA7031">
      <w:pPr>
        <w:spacing w:after="0" w:line="240" w:lineRule="auto"/>
        <w:rPr>
          <w:rFonts w:ascii="Times New Roman" w:eastAsia="Calibri" w:hAnsi="Times New Roman" w:cs="Times New Roman"/>
          <w:kern w:val="0"/>
          <w14:ligatures w14:val="none"/>
        </w:rPr>
      </w:pPr>
    </w:p>
    <w:p w14:paraId="38A17497" w14:textId="77777777" w:rsidR="00DA7031" w:rsidRPr="00DA7031" w:rsidRDefault="00DA7031" w:rsidP="00DA7031">
      <w:pPr>
        <w:widowControl w:val="0"/>
        <w:shd w:val="clear" w:color="auto" w:fill="FFFFFF"/>
        <w:tabs>
          <w:tab w:val="left" w:leader="underscore" w:pos="9926"/>
        </w:tabs>
        <w:spacing w:after="0" w:line="240" w:lineRule="auto"/>
        <w:ind w:firstLine="720"/>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Дополнительно информируем: </w:t>
      </w:r>
      <w:r w:rsidRPr="00DA7031">
        <w:rPr>
          <w:rFonts w:ascii="Times New Roman" w:eastAsia="Calibri" w:hAnsi="Times New Roman" w:cs="Times New Roman"/>
          <w:kern w:val="0"/>
          <w14:ligatures w14:val="none"/>
        </w:rPr>
        <w:tab/>
        <w:t>.</w:t>
      </w:r>
    </w:p>
    <w:p w14:paraId="25028898" w14:textId="77777777" w:rsidR="00DA7031" w:rsidRPr="00DA7031" w:rsidRDefault="00DA7031" w:rsidP="00DA7031">
      <w:pPr>
        <w:widowControl w:val="0"/>
        <w:shd w:val="clear" w:color="auto" w:fill="FFFFFF"/>
        <w:spacing w:after="0" w:line="240" w:lineRule="auto"/>
        <w:ind w:firstLine="720"/>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Вы вправе повторно обратиться с заявлением о предоставлении услуги после устранения указанных нарушений.</w:t>
      </w:r>
    </w:p>
    <w:p w14:paraId="6D3EEA7C" w14:textId="77777777" w:rsidR="00DA7031" w:rsidRPr="00DA7031" w:rsidRDefault="00DA7031" w:rsidP="00DA7031">
      <w:pPr>
        <w:widowControl w:val="0"/>
        <w:shd w:val="clear" w:color="auto" w:fill="FFFFFF"/>
        <w:spacing w:after="0" w:line="240" w:lineRule="auto"/>
        <w:ind w:firstLine="720"/>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14:paraId="21B68AE3" w14:textId="77777777" w:rsidR="00DA7031" w:rsidRPr="00DA7031" w:rsidRDefault="00DA7031" w:rsidP="00DA7031">
      <w:pPr>
        <w:spacing w:after="0" w:line="240" w:lineRule="auto"/>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br w:type="page"/>
      </w:r>
    </w:p>
    <w:bookmarkEnd w:id="0"/>
    <w:p w14:paraId="72FAF968" w14:textId="77777777" w:rsidR="00DA7031" w:rsidRPr="00DA7031" w:rsidRDefault="00DA7031" w:rsidP="00DA7031">
      <w:pPr>
        <w:widowControl w:val="0"/>
        <w:shd w:val="clear" w:color="auto" w:fill="FFFFFF"/>
        <w:spacing w:after="0" w:line="240" w:lineRule="auto"/>
        <w:ind w:left="5738"/>
        <w:jc w:val="right"/>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lastRenderedPageBreak/>
        <w:t xml:space="preserve">Приложение 4 </w:t>
      </w:r>
    </w:p>
    <w:p w14:paraId="213F0DE8" w14:textId="77777777" w:rsidR="00DA7031" w:rsidRPr="00DA7031" w:rsidRDefault="00DA7031" w:rsidP="00DA7031">
      <w:pPr>
        <w:widowControl w:val="0"/>
        <w:shd w:val="clear" w:color="auto" w:fill="FFFFFF"/>
        <w:spacing w:after="0" w:line="240" w:lineRule="auto"/>
        <w:ind w:left="5738"/>
        <w:jc w:val="right"/>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к административному регламенту </w:t>
      </w:r>
    </w:p>
    <w:p w14:paraId="0B055254" w14:textId="77777777" w:rsidR="00DA7031" w:rsidRPr="00DA7031" w:rsidRDefault="00DA7031" w:rsidP="00DA7031">
      <w:pPr>
        <w:widowControl w:val="0"/>
        <w:shd w:val="clear" w:color="auto" w:fill="FFFFFF"/>
        <w:spacing w:after="0" w:line="240" w:lineRule="auto"/>
        <w:ind w:left="5738"/>
        <w:jc w:val="right"/>
        <w:rPr>
          <w:rFonts w:ascii="Times New Roman" w:eastAsia="Calibri" w:hAnsi="Times New Roman" w:cs="Times New Roman"/>
          <w:kern w:val="0"/>
          <w14:ligatures w14:val="none"/>
        </w:rPr>
      </w:pPr>
    </w:p>
    <w:p w14:paraId="66341A35" w14:textId="77777777" w:rsidR="00DA7031" w:rsidRPr="00DA7031" w:rsidRDefault="00DA7031" w:rsidP="00DA7031">
      <w:pPr>
        <w:keepNext/>
        <w:keepLines/>
        <w:widowControl w:val="0"/>
        <w:spacing w:after="0" w:line="240" w:lineRule="auto"/>
        <w:jc w:val="center"/>
        <w:outlineLvl w:val="1"/>
        <w:rPr>
          <w:rFonts w:ascii="Times New Roman" w:eastAsia="Times New Roman" w:hAnsi="Times New Roman" w:cs="Times New Roman"/>
          <w:b/>
          <w:bCs/>
          <w:kern w:val="0"/>
          <w:sz w:val="28"/>
          <w:szCs w:val="28"/>
          <w14:ligatures w14:val="none"/>
        </w:rPr>
      </w:pPr>
      <w:bookmarkStart w:id="16" w:name="bookmark5"/>
      <w:r w:rsidRPr="00DA7031">
        <w:rPr>
          <w:rFonts w:ascii="Times New Roman" w:eastAsia="Times New Roman" w:hAnsi="Times New Roman" w:cs="Times New Roman"/>
          <w:b/>
          <w:bCs/>
          <w:kern w:val="0"/>
          <w:sz w:val="28"/>
          <w:szCs w:val="28"/>
          <w14:ligatures w14:val="none"/>
        </w:rPr>
        <w:t>Форма заявления о предоставлении услуги</w:t>
      </w:r>
      <w:bookmarkEnd w:id="16"/>
    </w:p>
    <w:p w14:paraId="77DE5E35" w14:textId="77777777" w:rsidR="00DA7031" w:rsidRPr="00DA7031" w:rsidRDefault="00DA7031" w:rsidP="00DA7031">
      <w:pPr>
        <w:widowControl w:val="0"/>
        <w:shd w:val="clear" w:color="auto" w:fill="FFFFFF"/>
        <w:spacing w:after="0" w:line="240" w:lineRule="auto"/>
        <w:ind w:left="5120"/>
        <w:rPr>
          <w:rFonts w:ascii="Times New Roman" w:eastAsia="Calibri" w:hAnsi="Times New Roman" w:cs="Times New Roman"/>
          <w:kern w:val="0"/>
          <w14:ligatures w14:val="none"/>
        </w:rPr>
      </w:pPr>
    </w:p>
    <w:p w14:paraId="28D11A3B" w14:textId="77777777" w:rsidR="00DA7031" w:rsidRPr="00DA7031" w:rsidRDefault="00DA7031" w:rsidP="00DA7031">
      <w:pPr>
        <w:widowControl w:val="0"/>
        <w:shd w:val="clear" w:color="auto" w:fill="FFFFFF"/>
        <w:spacing w:after="0" w:line="240" w:lineRule="auto"/>
        <w:ind w:left="5120"/>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В администрацию муниципального образования «Агалатовское сельское поселение Всеволожского муниципального района Ленинградской области</w:t>
      </w:r>
    </w:p>
    <w:p w14:paraId="78E81063" w14:textId="77777777" w:rsidR="00DA7031" w:rsidRPr="00DA7031" w:rsidRDefault="00DA7031" w:rsidP="00DA7031">
      <w:pPr>
        <w:widowControl w:val="0"/>
        <w:shd w:val="clear" w:color="auto" w:fill="FFFFFF"/>
        <w:spacing w:after="0" w:line="240" w:lineRule="auto"/>
        <w:ind w:left="5120"/>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от кого: _____________________________</w:t>
      </w:r>
    </w:p>
    <w:p w14:paraId="79C9A6B0" w14:textId="77777777" w:rsidR="00DA7031" w:rsidRPr="00DA7031" w:rsidRDefault="00DA7031" w:rsidP="00DA7031">
      <w:pPr>
        <w:widowControl w:val="0"/>
        <w:shd w:val="clear" w:color="auto" w:fill="FFFFFF"/>
        <w:spacing w:after="0" w:line="240" w:lineRule="auto"/>
        <w:ind w:left="5120"/>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_________________________________</w:t>
      </w:r>
    </w:p>
    <w:p w14:paraId="480CB08A" w14:textId="77777777" w:rsidR="00DA7031" w:rsidRPr="00DA7031" w:rsidRDefault="00DA7031" w:rsidP="00DA7031">
      <w:pPr>
        <w:widowControl w:val="0"/>
        <w:shd w:val="clear" w:color="auto" w:fill="FFFFFF"/>
        <w:spacing w:after="0" w:line="240" w:lineRule="auto"/>
        <w:ind w:left="5120"/>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(полное наименование, ИНН, ОГРН юридического лица, ИП)</w:t>
      </w:r>
    </w:p>
    <w:p w14:paraId="29DD68B0" w14:textId="77777777" w:rsidR="00DA7031" w:rsidRPr="00DA7031" w:rsidRDefault="00DA7031" w:rsidP="00DA7031">
      <w:pPr>
        <w:widowControl w:val="0"/>
        <w:shd w:val="clear" w:color="auto" w:fill="FFFFFF"/>
        <w:spacing w:after="0" w:line="240" w:lineRule="auto"/>
        <w:ind w:left="5120"/>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__________________________________________________________________________________(контактный телефон, электронная почта, почтовый адрес)</w:t>
      </w:r>
    </w:p>
    <w:p w14:paraId="2E05F783" w14:textId="77777777" w:rsidR="00DA7031" w:rsidRPr="00DA7031" w:rsidRDefault="00DA7031" w:rsidP="00DA7031">
      <w:pPr>
        <w:widowControl w:val="0"/>
        <w:shd w:val="clear" w:color="auto" w:fill="FFFFFF"/>
        <w:spacing w:after="0" w:line="240" w:lineRule="auto"/>
        <w:ind w:left="5120"/>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_______________________________________________________________________________________________________________</w:t>
      </w:r>
    </w:p>
    <w:p w14:paraId="35F532AF" w14:textId="77777777" w:rsidR="00DA7031" w:rsidRPr="00DA7031" w:rsidRDefault="00DA7031" w:rsidP="00DA7031">
      <w:pPr>
        <w:widowControl w:val="0"/>
        <w:shd w:val="clear" w:color="auto" w:fill="FFFFFF"/>
        <w:spacing w:after="0" w:line="240" w:lineRule="auto"/>
        <w:ind w:left="5120"/>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1AA6321A" w14:textId="77777777" w:rsidR="00DA7031" w:rsidRPr="00DA7031" w:rsidRDefault="00DA7031" w:rsidP="00DA7031">
      <w:pPr>
        <w:widowControl w:val="0"/>
        <w:shd w:val="clear" w:color="auto" w:fill="FFFFFF"/>
        <w:spacing w:after="0" w:line="240" w:lineRule="auto"/>
        <w:ind w:left="5120"/>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________________________________________________________________________________________________________________</w:t>
      </w:r>
    </w:p>
    <w:p w14:paraId="74DCD0B4" w14:textId="77777777" w:rsidR="00DA7031" w:rsidRPr="00DA7031" w:rsidRDefault="00DA7031" w:rsidP="00DA7031">
      <w:pPr>
        <w:widowControl w:val="0"/>
        <w:shd w:val="clear" w:color="auto" w:fill="FFFFFF"/>
        <w:spacing w:after="0" w:line="240" w:lineRule="auto"/>
        <w:ind w:left="5120"/>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(данные представителя заявителя)</w:t>
      </w:r>
    </w:p>
    <w:p w14:paraId="563F919C" w14:textId="77777777" w:rsidR="00DA7031" w:rsidRPr="00DA7031" w:rsidRDefault="00DA7031" w:rsidP="00DA7031">
      <w:pPr>
        <w:widowControl w:val="0"/>
        <w:spacing w:after="0" w:line="240" w:lineRule="auto"/>
        <w:ind w:left="3980"/>
        <w:jc w:val="right"/>
        <w:rPr>
          <w:rFonts w:ascii="Times New Roman" w:eastAsia="Calibri" w:hAnsi="Times New Roman" w:cs="Times New Roman"/>
          <w:b/>
          <w:bCs/>
          <w:kern w:val="0"/>
          <w:sz w:val="19"/>
          <w:szCs w:val="19"/>
          <w14:ligatures w14:val="none"/>
        </w:rPr>
      </w:pPr>
    </w:p>
    <w:p w14:paraId="5FC1F033" w14:textId="77777777" w:rsidR="00DA7031" w:rsidRPr="00DA7031" w:rsidRDefault="00DA7031" w:rsidP="00DA7031">
      <w:pPr>
        <w:widowControl w:val="0"/>
        <w:spacing w:after="0" w:line="240" w:lineRule="auto"/>
        <w:jc w:val="center"/>
        <w:rPr>
          <w:rFonts w:ascii="Times New Roman" w:eastAsia="Calibri" w:hAnsi="Times New Roman" w:cs="Times New Roman"/>
          <w:kern w:val="0"/>
          <w:sz w:val="19"/>
          <w:szCs w:val="19"/>
          <w14:ligatures w14:val="none"/>
        </w:rPr>
      </w:pPr>
      <w:r w:rsidRPr="00DA7031">
        <w:rPr>
          <w:rFonts w:ascii="Times New Roman" w:eastAsia="Calibri" w:hAnsi="Times New Roman" w:cs="Times New Roman"/>
          <w:b/>
          <w:bCs/>
          <w:kern w:val="0"/>
          <w:sz w:val="19"/>
          <w:szCs w:val="19"/>
          <w14:ligatures w14:val="none"/>
        </w:rPr>
        <w:t>Заявление</w:t>
      </w:r>
    </w:p>
    <w:p w14:paraId="2E28CF43" w14:textId="77777777" w:rsidR="00DA7031" w:rsidRPr="00DA7031" w:rsidRDefault="00DA7031" w:rsidP="00DA7031">
      <w:pPr>
        <w:widowControl w:val="0"/>
        <w:spacing w:after="0" w:line="240" w:lineRule="auto"/>
        <w:jc w:val="center"/>
        <w:rPr>
          <w:rFonts w:ascii="Times New Roman" w:eastAsia="Calibri" w:hAnsi="Times New Roman" w:cs="Times New Roman"/>
          <w:kern w:val="0"/>
          <w:sz w:val="19"/>
          <w:szCs w:val="19"/>
          <w14:ligatures w14:val="none"/>
        </w:rPr>
      </w:pPr>
      <w:r w:rsidRPr="00DA7031">
        <w:rPr>
          <w:rFonts w:ascii="Times New Roman" w:eastAsia="Calibri" w:hAnsi="Times New Roman" w:cs="Times New Roman"/>
          <w:b/>
          <w:bCs/>
          <w:kern w:val="0"/>
          <w:sz w:val="19"/>
          <w:szCs w:val="19"/>
          <w14:ligatures w14:val="none"/>
        </w:rPr>
        <w:t>о выдаче разрешения на использование земель, земельного участка или части</w:t>
      </w:r>
      <w:r w:rsidRPr="00DA7031">
        <w:rPr>
          <w:rFonts w:ascii="Times New Roman" w:eastAsia="Calibri" w:hAnsi="Times New Roman" w:cs="Times New Roman"/>
          <w:b/>
          <w:bCs/>
          <w:kern w:val="0"/>
          <w:sz w:val="19"/>
          <w:szCs w:val="19"/>
          <w14:ligatures w14:val="none"/>
        </w:rPr>
        <w:br/>
        <w:t>земельного участка, находящихся в государственной или муниципальной</w:t>
      </w:r>
    </w:p>
    <w:p w14:paraId="6EA4050B" w14:textId="77777777" w:rsidR="00DA7031" w:rsidRPr="00DA7031" w:rsidRDefault="00DA7031" w:rsidP="00DA7031">
      <w:pPr>
        <w:widowControl w:val="0"/>
        <w:spacing w:after="0" w:line="240" w:lineRule="auto"/>
        <w:jc w:val="center"/>
        <w:rPr>
          <w:rFonts w:ascii="Times New Roman" w:eastAsia="Calibri" w:hAnsi="Times New Roman" w:cs="Times New Roman"/>
          <w:kern w:val="0"/>
          <w:sz w:val="19"/>
          <w:szCs w:val="19"/>
          <w14:ligatures w14:val="none"/>
        </w:rPr>
      </w:pPr>
      <w:r w:rsidRPr="00DA7031">
        <w:rPr>
          <w:rFonts w:ascii="Times New Roman" w:eastAsia="Calibri" w:hAnsi="Times New Roman" w:cs="Times New Roman"/>
          <w:b/>
          <w:bCs/>
          <w:kern w:val="0"/>
          <w:sz w:val="19"/>
          <w:szCs w:val="19"/>
          <w14:ligatures w14:val="none"/>
        </w:rPr>
        <w:t>собственности</w:t>
      </w:r>
      <w:r w:rsidRPr="00DA7031">
        <w:rPr>
          <w:rFonts w:ascii="Times New Roman" w:eastAsia="Calibri" w:hAnsi="Times New Roman" w:cs="Times New Roman"/>
          <w:kern w:val="0"/>
          <w:sz w:val="19"/>
          <w:szCs w:val="19"/>
          <w:vertAlign w:val="superscript"/>
          <w14:ligatures w14:val="none"/>
        </w:rPr>
        <w:footnoteReference w:id="6"/>
      </w:r>
    </w:p>
    <w:p w14:paraId="256270AE" w14:textId="77777777" w:rsidR="00DA7031" w:rsidRPr="00DA7031" w:rsidRDefault="00DA7031" w:rsidP="00DA7031">
      <w:pPr>
        <w:widowControl w:val="0"/>
        <w:tabs>
          <w:tab w:val="left" w:leader="underscore" w:pos="3847"/>
          <w:tab w:val="left" w:pos="3987"/>
          <w:tab w:val="left" w:leader="underscore" w:pos="5102"/>
        </w:tabs>
        <w:spacing w:after="0" w:line="240" w:lineRule="auto"/>
        <w:ind w:firstLine="940"/>
        <w:jc w:val="both"/>
        <w:rPr>
          <w:rFonts w:ascii="Times New Roman" w:eastAsia="Calibri" w:hAnsi="Times New Roman" w:cs="Times New Roman"/>
          <w:kern w:val="0"/>
          <w:sz w:val="16"/>
          <w:szCs w:val="19"/>
          <w14:ligatures w14:val="none"/>
        </w:rPr>
      </w:pPr>
      <w:r w:rsidRPr="00DA7031">
        <w:rPr>
          <w:rFonts w:ascii="Times New Roman" w:eastAsia="Calibri" w:hAnsi="Times New Roman" w:cs="Times New Roman"/>
          <w:kern w:val="0"/>
          <w:sz w:val="19"/>
          <w:szCs w:val="19"/>
          <w14:ligatures w14:val="none"/>
        </w:rPr>
        <w:t>В соответствии со статьями 39.33 и 39.34 Земельного кодекса Российской Федерации (</w:t>
      </w:r>
      <w:r w:rsidRPr="00DA7031">
        <w:rPr>
          <w:rFonts w:ascii="Times New Roman" w:eastAsia="Calibri" w:hAnsi="Times New Roman" w:cs="Times New Roman"/>
          <w:i/>
          <w:iCs/>
          <w:kern w:val="0"/>
          <w:sz w:val="19"/>
          <w:szCs w:val="19"/>
          <w14:ligatures w14:val="none"/>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DA7031">
        <w:rPr>
          <w:rFonts w:ascii="Times New Roman" w:eastAsia="Calibri" w:hAnsi="Times New Roman" w:cs="Times New Roman"/>
          <w:kern w:val="0"/>
          <w:sz w:val="19"/>
          <w:szCs w:val="19"/>
          <w14:ligatures w14:val="none"/>
        </w:rPr>
        <w:t>), прошу выдать разрешение на использование земельного участка (части земельного участка</w:t>
      </w:r>
      <w:r w:rsidRPr="00DA7031">
        <w:rPr>
          <w:rFonts w:ascii="Times New Roman" w:eastAsia="Calibri" w:hAnsi="Times New Roman" w:cs="Times New Roman"/>
          <w:kern w:val="0"/>
          <w:sz w:val="19"/>
          <w:szCs w:val="19"/>
          <w:vertAlign w:val="superscript"/>
          <w14:ligatures w14:val="none"/>
        </w:rPr>
        <w:footnoteReference w:id="7"/>
      </w:r>
      <w:r w:rsidRPr="00DA7031">
        <w:rPr>
          <w:rFonts w:ascii="Times New Roman" w:eastAsia="Calibri" w:hAnsi="Times New Roman" w:cs="Times New Roman"/>
          <w:kern w:val="0"/>
          <w:sz w:val="19"/>
          <w:szCs w:val="19"/>
          <w14:ligatures w14:val="none"/>
        </w:rPr>
        <w:t>, земель государственной неразграниченной собственности) с целью: _____________________________________________________________________________________________________</w:t>
      </w:r>
      <w:r w:rsidRPr="00DA7031">
        <w:rPr>
          <w:rFonts w:ascii="Times New Roman" w:eastAsia="Calibri" w:hAnsi="Times New Roman" w:cs="Times New Roman"/>
          <w:i/>
          <w:iCs/>
          <w:kern w:val="0"/>
          <w:sz w:val="16"/>
          <w:szCs w:val="19"/>
          <w14:ligatures w14:val="none"/>
        </w:rPr>
        <w:t>(цель использования земельного участка, вид объекта, предполагаемого к размещению на землях или земельном участке)</w:t>
      </w:r>
    </w:p>
    <w:p w14:paraId="4C899C73" w14:textId="77777777" w:rsidR="00DA7031" w:rsidRPr="00DA7031" w:rsidRDefault="00DA7031" w:rsidP="00DA7031">
      <w:pPr>
        <w:widowControl w:val="0"/>
        <w:tabs>
          <w:tab w:val="left" w:leader="underscore" w:pos="8395"/>
        </w:tabs>
        <w:spacing w:after="0" w:line="240" w:lineRule="auto"/>
        <w:rPr>
          <w:rFonts w:ascii="Times New Roman" w:eastAsia="Calibri" w:hAnsi="Times New Roman" w:cs="Times New Roman"/>
          <w:kern w:val="0"/>
          <w:sz w:val="19"/>
          <w:szCs w:val="19"/>
          <w14:ligatures w14:val="none"/>
        </w:rPr>
      </w:pPr>
      <w:r w:rsidRPr="00DA7031">
        <w:rPr>
          <w:rFonts w:ascii="Times New Roman" w:eastAsia="Calibri" w:hAnsi="Times New Roman" w:cs="Times New Roman"/>
          <w:kern w:val="0"/>
          <w:sz w:val="19"/>
          <w:szCs w:val="19"/>
          <w14:ligatures w14:val="none"/>
        </w:rPr>
        <w:t xml:space="preserve">на землях </w:t>
      </w:r>
      <w:r w:rsidRPr="00DA7031">
        <w:rPr>
          <w:rFonts w:ascii="Times New Roman" w:eastAsia="Calibri" w:hAnsi="Times New Roman" w:cs="Times New Roman"/>
          <w:kern w:val="0"/>
          <w:sz w:val="19"/>
          <w:szCs w:val="19"/>
          <w:vertAlign w:val="superscript"/>
          <w14:ligatures w14:val="none"/>
        </w:rPr>
        <w:tab/>
      </w:r>
    </w:p>
    <w:p w14:paraId="5643CE6E" w14:textId="77777777" w:rsidR="00DA7031" w:rsidRPr="00DA7031" w:rsidRDefault="00DA7031" w:rsidP="00DA7031">
      <w:pPr>
        <w:widowControl w:val="0"/>
        <w:spacing w:after="0" w:line="240" w:lineRule="auto"/>
        <w:jc w:val="center"/>
        <w:rPr>
          <w:rFonts w:ascii="Times New Roman" w:eastAsia="Times New Roman" w:hAnsi="Times New Roman" w:cs="Times New Roman"/>
          <w:i/>
          <w:iCs/>
          <w:kern w:val="0"/>
          <w:sz w:val="24"/>
          <w:szCs w:val="24"/>
          <w14:ligatures w14:val="none"/>
        </w:rPr>
      </w:pPr>
      <w:r w:rsidRPr="00DA7031">
        <w:rPr>
          <w:rFonts w:ascii="Times New Roman" w:eastAsia="Times New Roman" w:hAnsi="Times New Roman" w:cs="Times New Roman"/>
          <w:i/>
          <w:iCs/>
          <w:kern w:val="0"/>
          <w:sz w:val="14"/>
          <w:szCs w:val="12"/>
          <w14:ligatures w14:val="none"/>
        </w:rPr>
        <w:t>(муниципальной собственности)</w:t>
      </w:r>
    </w:p>
    <w:p w14:paraId="025325F6" w14:textId="77777777" w:rsidR="00DA7031" w:rsidRPr="00DA7031" w:rsidRDefault="00DA7031" w:rsidP="00DA7031">
      <w:pPr>
        <w:widowControl w:val="0"/>
        <w:tabs>
          <w:tab w:val="left" w:leader="underscore" w:pos="10056"/>
        </w:tabs>
        <w:spacing w:after="0" w:line="240" w:lineRule="auto"/>
        <w:rPr>
          <w:rFonts w:ascii="Times New Roman" w:eastAsia="Times New Roman" w:hAnsi="Times New Roman" w:cs="Times New Roman"/>
          <w:kern w:val="0"/>
          <w:sz w:val="24"/>
          <w:szCs w:val="24"/>
          <w14:ligatures w14:val="none"/>
        </w:rPr>
      </w:pPr>
      <w:r w:rsidRPr="00DA7031">
        <w:rPr>
          <w:rFonts w:ascii="Times New Roman" w:eastAsia="Times New Roman" w:hAnsi="Times New Roman" w:cs="Times New Roman"/>
          <w:kern w:val="0"/>
          <w:sz w:val="24"/>
          <w:szCs w:val="24"/>
          <w14:ligatures w14:val="none"/>
        </w:rPr>
        <w:t>на срок</w:t>
      </w:r>
      <w:r w:rsidRPr="00DA7031">
        <w:rPr>
          <w:rFonts w:ascii="Times New Roman" w:eastAsia="Times New Roman" w:hAnsi="Times New Roman" w:cs="Times New Roman"/>
          <w:kern w:val="0"/>
          <w:sz w:val="24"/>
          <w:szCs w:val="24"/>
          <w14:ligatures w14:val="none"/>
        </w:rPr>
        <w:tab/>
      </w:r>
    </w:p>
    <w:p w14:paraId="4AE3F33B" w14:textId="77777777" w:rsidR="00DA7031" w:rsidRPr="00DA7031" w:rsidRDefault="00DA7031" w:rsidP="00DA7031">
      <w:pPr>
        <w:widowControl w:val="0"/>
        <w:spacing w:after="0" w:line="240" w:lineRule="auto"/>
        <w:jc w:val="center"/>
        <w:rPr>
          <w:rFonts w:ascii="Times New Roman" w:eastAsia="Times New Roman" w:hAnsi="Times New Roman" w:cs="Times New Roman"/>
          <w:kern w:val="0"/>
          <w:sz w:val="16"/>
          <w:szCs w:val="16"/>
          <w14:ligatures w14:val="none"/>
        </w:rPr>
      </w:pPr>
      <w:r w:rsidRPr="00DA7031">
        <w:rPr>
          <w:rFonts w:ascii="Times New Roman" w:eastAsia="Times New Roman" w:hAnsi="Times New Roman" w:cs="Times New Roman"/>
          <w:i/>
          <w:iCs/>
          <w:kern w:val="0"/>
          <w:sz w:val="16"/>
          <w:szCs w:val="16"/>
          <w14:ligatures w14:val="none"/>
        </w:rPr>
        <w:t>(Указать количество месяцев)</w:t>
      </w:r>
    </w:p>
    <w:p w14:paraId="25F7065D" w14:textId="77777777" w:rsidR="00DA7031" w:rsidRPr="00DA7031" w:rsidRDefault="00DA7031" w:rsidP="00DA7031">
      <w:pPr>
        <w:widowControl w:val="0"/>
        <w:pBdr>
          <w:bottom w:val="single" w:sz="4" w:space="0" w:color="auto"/>
        </w:pBdr>
        <w:spacing w:after="0" w:line="240" w:lineRule="auto"/>
        <w:ind w:left="142"/>
        <w:rPr>
          <w:rFonts w:ascii="Times New Roman" w:eastAsia="Calibri" w:hAnsi="Times New Roman" w:cs="Times New Roman"/>
          <w:kern w:val="0"/>
          <w:sz w:val="19"/>
          <w:szCs w:val="19"/>
          <w14:ligatures w14:val="none"/>
        </w:rPr>
      </w:pPr>
      <w:r w:rsidRPr="00DA7031">
        <w:rPr>
          <w:rFonts w:ascii="Times New Roman" w:eastAsia="Calibri" w:hAnsi="Times New Roman" w:cs="Times New Roman"/>
          <w:kern w:val="0"/>
          <w:sz w:val="19"/>
          <w:szCs w:val="19"/>
          <w14:ligatures w14:val="none"/>
        </w:rPr>
        <w:t>Кадастровый номер земельного участка (при наличии) _____________________________________</w:t>
      </w:r>
    </w:p>
    <w:p w14:paraId="10BBE5CB" w14:textId="77777777" w:rsidR="00DA7031" w:rsidRPr="00DA7031" w:rsidRDefault="00DA7031" w:rsidP="00DA7031">
      <w:pPr>
        <w:widowControl w:val="0"/>
        <w:pBdr>
          <w:bottom w:val="single" w:sz="4" w:space="0" w:color="auto"/>
        </w:pBdr>
        <w:spacing w:after="0" w:line="240" w:lineRule="auto"/>
        <w:ind w:left="142"/>
        <w:jc w:val="right"/>
        <w:rPr>
          <w:rFonts w:ascii="Times New Roman" w:eastAsia="Calibri" w:hAnsi="Times New Roman" w:cs="Times New Roman"/>
          <w:kern w:val="0"/>
          <w:sz w:val="19"/>
          <w:szCs w:val="19"/>
          <w14:ligatures w14:val="none"/>
        </w:rPr>
      </w:pPr>
    </w:p>
    <w:p w14:paraId="136B6594" w14:textId="77777777" w:rsidR="00DA7031" w:rsidRPr="00DA7031" w:rsidRDefault="00DA7031" w:rsidP="00DA7031">
      <w:pPr>
        <w:widowControl w:val="0"/>
        <w:pBdr>
          <w:bottom w:val="single" w:sz="4" w:space="0" w:color="auto"/>
        </w:pBdr>
        <w:spacing w:after="0" w:line="240" w:lineRule="auto"/>
        <w:ind w:left="142"/>
        <w:rPr>
          <w:rFonts w:ascii="Times New Roman" w:eastAsia="Calibri" w:hAnsi="Times New Roman" w:cs="Times New Roman"/>
          <w:kern w:val="0"/>
          <w:sz w:val="19"/>
          <w:szCs w:val="19"/>
          <w:vertAlign w:val="superscript"/>
          <w14:ligatures w14:val="none"/>
        </w:rPr>
      </w:pPr>
      <w:r w:rsidRPr="00DA7031">
        <w:rPr>
          <w:rFonts w:ascii="Times New Roman" w:eastAsia="Calibri" w:hAnsi="Times New Roman" w:cs="Times New Roman"/>
          <w:kern w:val="0"/>
          <w:sz w:val="19"/>
          <w:szCs w:val="19"/>
          <w14:ligatures w14:val="none"/>
        </w:rPr>
        <w:t>Сведения о планируемой вырубке деревьев (при наличии)</w:t>
      </w:r>
      <w:r w:rsidRPr="00DA7031">
        <w:rPr>
          <w:rFonts w:ascii="Times New Roman" w:eastAsia="Calibri" w:hAnsi="Times New Roman" w:cs="Times New Roman"/>
          <w:kern w:val="0"/>
          <w:sz w:val="19"/>
          <w:szCs w:val="19"/>
          <w:vertAlign w:val="superscript"/>
          <w14:ligatures w14:val="none"/>
        </w:rPr>
        <w:footnoteReference w:id="8"/>
      </w:r>
    </w:p>
    <w:p w14:paraId="1A24A786" w14:textId="77777777" w:rsidR="00DA7031" w:rsidRPr="00DA7031" w:rsidRDefault="00DA7031" w:rsidP="00DA7031">
      <w:pPr>
        <w:widowControl w:val="0"/>
        <w:pBdr>
          <w:bottom w:val="single" w:sz="4" w:space="0" w:color="auto"/>
        </w:pBdr>
        <w:spacing w:after="0" w:line="240" w:lineRule="auto"/>
        <w:ind w:left="142"/>
        <w:jc w:val="right"/>
        <w:rPr>
          <w:rFonts w:ascii="Times New Roman" w:eastAsia="Calibri" w:hAnsi="Times New Roman" w:cs="Times New Roman"/>
          <w:kern w:val="0"/>
          <w:sz w:val="19"/>
          <w:szCs w:val="19"/>
          <w14:ligatures w14:val="none"/>
        </w:rPr>
      </w:pPr>
    </w:p>
    <w:p w14:paraId="0B3B8178" w14:textId="77777777" w:rsidR="00DA7031" w:rsidRPr="00DA7031" w:rsidRDefault="00DA7031" w:rsidP="00DA7031">
      <w:pPr>
        <w:widowControl w:val="0"/>
        <w:tabs>
          <w:tab w:val="left" w:leader="underscore" w:pos="9941"/>
        </w:tabs>
        <w:spacing w:after="0" w:line="240" w:lineRule="auto"/>
        <w:ind w:left="142"/>
        <w:jc w:val="right"/>
        <w:rPr>
          <w:rFonts w:ascii="Times New Roman" w:eastAsia="Calibri" w:hAnsi="Times New Roman" w:cs="Times New Roman"/>
          <w:kern w:val="0"/>
          <w:sz w:val="19"/>
          <w:szCs w:val="19"/>
          <w14:ligatures w14:val="none"/>
        </w:rPr>
      </w:pPr>
    </w:p>
    <w:p w14:paraId="04E29E81" w14:textId="77777777" w:rsidR="00DA7031" w:rsidRPr="00DA7031" w:rsidRDefault="00DA7031" w:rsidP="00DA7031">
      <w:pPr>
        <w:widowControl w:val="0"/>
        <w:tabs>
          <w:tab w:val="left" w:leader="underscore" w:pos="9941"/>
        </w:tabs>
        <w:spacing w:after="0" w:line="240" w:lineRule="auto"/>
        <w:ind w:left="142"/>
        <w:rPr>
          <w:rFonts w:ascii="Times New Roman" w:eastAsia="Calibri" w:hAnsi="Times New Roman" w:cs="Times New Roman"/>
          <w:kern w:val="0"/>
          <w:sz w:val="19"/>
          <w:szCs w:val="19"/>
          <w14:ligatures w14:val="none"/>
        </w:rPr>
      </w:pPr>
      <w:r w:rsidRPr="00DA7031">
        <w:rPr>
          <w:rFonts w:ascii="Times New Roman" w:eastAsia="Calibri" w:hAnsi="Times New Roman" w:cs="Times New Roman"/>
          <w:kern w:val="0"/>
          <w:sz w:val="19"/>
          <w:szCs w:val="19"/>
          <w14:ligatures w14:val="none"/>
        </w:rPr>
        <w:t>Приложение: _________________________________________________________________________</w:t>
      </w:r>
    </w:p>
    <w:p w14:paraId="04E78067" w14:textId="77777777" w:rsidR="00DA7031" w:rsidRPr="00DA7031" w:rsidRDefault="00DA7031" w:rsidP="00DA7031">
      <w:pPr>
        <w:widowControl w:val="0"/>
        <w:tabs>
          <w:tab w:val="left" w:leader="underscore" w:pos="9941"/>
        </w:tabs>
        <w:spacing w:after="0" w:line="240" w:lineRule="auto"/>
        <w:ind w:left="6080"/>
        <w:jc w:val="center"/>
        <w:rPr>
          <w:rFonts w:ascii="Times New Roman" w:eastAsia="Calibri" w:hAnsi="Times New Roman" w:cs="Times New Roman"/>
          <w:i/>
          <w:iCs/>
          <w:kern w:val="0"/>
          <w:sz w:val="16"/>
          <w:szCs w:val="16"/>
          <w14:ligatures w14:val="none"/>
        </w:rPr>
      </w:pPr>
      <w:r w:rsidRPr="00DA7031">
        <w:rPr>
          <w:rFonts w:ascii="Times New Roman" w:eastAsia="Calibri" w:hAnsi="Times New Roman" w:cs="Times New Roman"/>
          <w:i/>
          <w:iCs/>
          <w:kern w:val="0"/>
          <w:sz w:val="16"/>
          <w:szCs w:val="16"/>
          <w14:ligatures w14:val="none"/>
        </w:rPr>
        <w:t>(документы, которые представил заявитель)</w:t>
      </w:r>
    </w:p>
    <w:p w14:paraId="4035921C" w14:textId="77777777" w:rsidR="00DA7031" w:rsidRPr="00DA7031" w:rsidRDefault="00DA7031" w:rsidP="00DA7031">
      <w:pPr>
        <w:spacing w:after="0" w:line="240" w:lineRule="auto"/>
        <w:rPr>
          <w:rFonts w:ascii="Times New Roman" w:eastAsia="Calibri" w:hAnsi="Times New Roman" w:cs="Times New Roman"/>
          <w:kern w:val="0"/>
          <w14:ligatures w14:val="none"/>
        </w:rPr>
      </w:pPr>
    </w:p>
    <w:p w14:paraId="623319D5" w14:textId="77777777" w:rsidR="00DA7031" w:rsidRPr="00DA7031" w:rsidRDefault="00DA7031" w:rsidP="00DA7031">
      <w:pPr>
        <w:autoSpaceDE w:val="0"/>
        <w:autoSpaceDN w:val="0"/>
        <w:adjustRightInd w:val="0"/>
        <w:spacing w:after="0" w:line="240" w:lineRule="auto"/>
        <w:jc w:val="both"/>
        <w:rPr>
          <w:rFonts w:ascii="Times New Roman" w:eastAsia="Calibri" w:hAnsi="Times New Roman" w:cs="Times New Roman"/>
          <w:kern w:val="0"/>
          <w:sz w:val="20"/>
          <w:szCs w:val="20"/>
          <w14:ligatures w14:val="none"/>
        </w:rPr>
      </w:pPr>
      <w:r w:rsidRPr="00DA7031">
        <w:rPr>
          <w:rFonts w:ascii="Times New Roman" w:eastAsia="Calibri" w:hAnsi="Times New Roman" w:cs="Times New Roman"/>
          <w:kern w:val="0"/>
          <w:sz w:val="20"/>
          <w:szCs w:val="20"/>
          <w14:ligatures w14:val="none"/>
        </w:rPr>
        <w:t>Заявление принял: ____________________________ «___» _____________ 20__ г.</w:t>
      </w:r>
    </w:p>
    <w:p w14:paraId="5D72DC2A" w14:textId="77777777" w:rsidR="00DA7031" w:rsidRPr="00DA7031" w:rsidRDefault="00DA7031" w:rsidP="00DA7031">
      <w:pPr>
        <w:autoSpaceDE w:val="0"/>
        <w:autoSpaceDN w:val="0"/>
        <w:adjustRightInd w:val="0"/>
        <w:spacing w:after="0" w:line="240" w:lineRule="auto"/>
        <w:jc w:val="both"/>
        <w:rPr>
          <w:rFonts w:ascii="Times New Roman" w:eastAsia="Calibri" w:hAnsi="Times New Roman" w:cs="Times New Roman"/>
          <w:kern w:val="0"/>
          <w:sz w:val="20"/>
          <w:szCs w:val="20"/>
          <w14:ligatures w14:val="none"/>
        </w:rPr>
      </w:pPr>
      <w:r w:rsidRPr="00DA7031">
        <w:rPr>
          <w:rFonts w:ascii="Times New Roman" w:eastAsia="Calibri" w:hAnsi="Times New Roman" w:cs="Times New Roman"/>
          <w:kern w:val="0"/>
          <w:sz w:val="20"/>
          <w:szCs w:val="20"/>
          <w14:ligatures w14:val="none"/>
        </w:rPr>
        <w:t>___________________________________________________________________________</w:t>
      </w:r>
    </w:p>
    <w:p w14:paraId="1A7524A8" w14:textId="77777777" w:rsidR="00DA7031" w:rsidRPr="00DA7031" w:rsidRDefault="00DA7031" w:rsidP="00DA7031">
      <w:pPr>
        <w:autoSpaceDE w:val="0"/>
        <w:autoSpaceDN w:val="0"/>
        <w:adjustRightInd w:val="0"/>
        <w:spacing w:after="0" w:line="240" w:lineRule="auto"/>
        <w:jc w:val="both"/>
        <w:rPr>
          <w:rFonts w:ascii="Times New Roman" w:eastAsia="Calibri" w:hAnsi="Times New Roman" w:cs="Times New Roman"/>
          <w:kern w:val="0"/>
          <w:sz w:val="16"/>
          <w:szCs w:val="16"/>
          <w14:ligatures w14:val="none"/>
        </w:rPr>
      </w:pPr>
      <w:r w:rsidRPr="00DA7031">
        <w:rPr>
          <w:rFonts w:ascii="Times New Roman" w:eastAsia="Calibri" w:hAnsi="Times New Roman" w:cs="Times New Roman"/>
          <w:kern w:val="0"/>
          <w:sz w:val="20"/>
          <w:szCs w:val="20"/>
          <w14:ligatures w14:val="none"/>
        </w:rPr>
        <w:lastRenderedPageBreak/>
        <w:t xml:space="preserve">             </w:t>
      </w:r>
      <w:r w:rsidRPr="00DA7031">
        <w:rPr>
          <w:rFonts w:ascii="Times New Roman" w:eastAsia="Calibri" w:hAnsi="Times New Roman" w:cs="Times New Roman"/>
          <w:kern w:val="0"/>
          <w:sz w:val="16"/>
          <w:szCs w:val="16"/>
          <w14:ligatures w14:val="none"/>
        </w:rPr>
        <w:t>(Ф.И.О., подпись сотрудника, принявшего заявление)</w:t>
      </w:r>
    </w:p>
    <w:p w14:paraId="1B0BFC01" w14:textId="77777777" w:rsidR="00DA7031" w:rsidRPr="00DA7031" w:rsidRDefault="00DA7031" w:rsidP="00DA7031">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bookmarkStart w:id="17" w:name="Par588"/>
      <w:bookmarkEnd w:id="17"/>
    </w:p>
    <w:p w14:paraId="35CF63F7"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Результат рассмотрения заявления прошу:</w:t>
      </w:r>
    </w:p>
    <w:p w14:paraId="703ADE02"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A7031" w:rsidRPr="00DA7031" w14:paraId="3A4C9863" w14:textId="77777777" w:rsidTr="00583450">
        <w:tc>
          <w:tcPr>
            <w:tcW w:w="534" w:type="dxa"/>
            <w:tcBorders>
              <w:top w:val="single" w:sz="4" w:space="0" w:color="auto"/>
              <w:left w:val="single" w:sz="4" w:space="0" w:color="auto"/>
              <w:bottom w:val="single" w:sz="4" w:space="0" w:color="auto"/>
              <w:right w:val="single" w:sz="4" w:space="0" w:color="auto"/>
            </w:tcBorders>
          </w:tcPr>
          <w:p w14:paraId="1D63E66B"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p>
          <w:p w14:paraId="1C8B5BBC"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p>
        </w:tc>
        <w:tc>
          <w:tcPr>
            <w:tcW w:w="8964" w:type="dxa"/>
            <w:tcBorders>
              <w:top w:val="nil"/>
              <w:left w:val="single" w:sz="4" w:space="0" w:color="auto"/>
              <w:bottom w:val="nil"/>
              <w:right w:val="nil"/>
            </w:tcBorders>
            <w:vAlign w:val="center"/>
            <w:hideMark/>
          </w:tcPr>
          <w:p w14:paraId="294AEC01"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выдать на руки заявителю или уполномоченному лицу в Администрации</w:t>
            </w:r>
          </w:p>
        </w:tc>
      </w:tr>
      <w:tr w:rsidR="00DA7031" w:rsidRPr="00DA7031" w14:paraId="38E0BEC6" w14:textId="77777777" w:rsidTr="00583450">
        <w:tc>
          <w:tcPr>
            <w:tcW w:w="534" w:type="dxa"/>
            <w:tcBorders>
              <w:top w:val="single" w:sz="4" w:space="0" w:color="auto"/>
              <w:left w:val="single" w:sz="4" w:space="0" w:color="auto"/>
              <w:bottom w:val="single" w:sz="4" w:space="0" w:color="auto"/>
              <w:right w:val="single" w:sz="4" w:space="0" w:color="auto"/>
            </w:tcBorders>
          </w:tcPr>
          <w:p w14:paraId="277EE662"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p>
          <w:p w14:paraId="4A58FDF7"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p>
        </w:tc>
        <w:tc>
          <w:tcPr>
            <w:tcW w:w="8964" w:type="dxa"/>
            <w:tcBorders>
              <w:top w:val="nil"/>
              <w:left w:val="single" w:sz="4" w:space="0" w:color="auto"/>
              <w:bottom w:val="nil"/>
              <w:right w:val="nil"/>
            </w:tcBorders>
            <w:vAlign w:val="center"/>
            <w:hideMark/>
          </w:tcPr>
          <w:p w14:paraId="5313C7B1"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выдать на руки заявителю или уполномоченному лицу в МФЦ, расположенном по адресу:</w:t>
            </w:r>
          </w:p>
        </w:tc>
      </w:tr>
      <w:tr w:rsidR="00DA7031" w:rsidRPr="00DA7031" w14:paraId="13B7EDC5" w14:textId="77777777" w:rsidTr="00583450">
        <w:tc>
          <w:tcPr>
            <w:tcW w:w="534" w:type="dxa"/>
            <w:tcBorders>
              <w:top w:val="single" w:sz="4" w:space="0" w:color="auto"/>
              <w:left w:val="single" w:sz="4" w:space="0" w:color="auto"/>
              <w:bottom w:val="single" w:sz="4" w:space="0" w:color="auto"/>
              <w:right w:val="single" w:sz="4" w:space="0" w:color="auto"/>
            </w:tcBorders>
          </w:tcPr>
          <w:p w14:paraId="210373DE"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p>
          <w:p w14:paraId="1C80DF7F"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p>
        </w:tc>
        <w:tc>
          <w:tcPr>
            <w:tcW w:w="8964" w:type="dxa"/>
            <w:tcBorders>
              <w:top w:val="nil"/>
              <w:left w:val="single" w:sz="4" w:space="0" w:color="auto"/>
              <w:bottom w:val="nil"/>
              <w:right w:val="nil"/>
            </w:tcBorders>
            <w:vAlign w:val="center"/>
            <w:hideMark/>
          </w:tcPr>
          <w:p w14:paraId="170AC86E"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направить по почте по адресу:</w:t>
            </w:r>
          </w:p>
        </w:tc>
      </w:tr>
      <w:tr w:rsidR="00DA7031" w:rsidRPr="00DA7031" w14:paraId="0E53F519" w14:textId="77777777" w:rsidTr="00583450">
        <w:tc>
          <w:tcPr>
            <w:tcW w:w="534" w:type="dxa"/>
            <w:tcBorders>
              <w:top w:val="single" w:sz="4" w:space="0" w:color="auto"/>
              <w:left w:val="single" w:sz="4" w:space="0" w:color="auto"/>
              <w:bottom w:val="single" w:sz="4" w:space="0" w:color="auto"/>
              <w:right w:val="single" w:sz="4" w:space="0" w:color="auto"/>
            </w:tcBorders>
          </w:tcPr>
          <w:p w14:paraId="12294ED3"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p>
          <w:p w14:paraId="55C1A73A"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p>
        </w:tc>
        <w:tc>
          <w:tcPr>
            <w:tcW w:w="8964" w:type="dxa"/>
            <w:tcBorders>
              <w:top w:val="nil"/>
              <w:left w:val="single" w:sz="4" w:space="0" w:color="auto"/>
              <w:bottom w:val="nil"/>
              <w:right w:val="nil"/>
            </w:tcBorders>
            <w:vAlign w:val="center"/>
            <w:hideMark/>
          </w:tcPr>
          <w:p w14:paraId="01394D37" w14:textId="77777777" w:rsidR="00DA7031" w:rsidRPr="00DA7031" w:rsidRDefault="00DA7031" w:rsidP="00DA7031">
            <w:pPr>
              <w:autoSpaceDE w:val="0"/>
              <w:autoSpaceDN w:val="0"/>
              <w:adjustRightInd w:val="0"/>
              <w:spacing w:after="0" w:line="240" w:lineRule="auto"/>
              <w:ind w:right="283"/>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направить в электронной форме в личный кабинет на ПГУ ЛО / ЕПГУ</w:t>
            </w:r>
          </w:p>
        </w:tc>
      </w:tr>
    </w:tbl>
    <w:p w14:paraId="45EE89D0" w14:textId="77777777" w:rsidR="00DA7031" w:rsidRPr="00DA7031" w:rsidRDefault="00DA7031" w:rsidP="00DA7031">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p w14:paraId="6B29CBB6" w14:textId="77777777" w:rsidR="00DA7031" w:rsidRPr="00DA7031" w:rsidRDefault="00DA7031" w:rsidP="00DA7031">
      <w:pPr>
        <w:widowControl w:val="0"/>
        <w:shd w:val="clear" w:color="auto" w:fill="FFFFFF"/>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______________</w:t>
      </w:r>
      <w:r w:rsidRPr="00DA7031">
        <w:rPr>
          <w:rFonts w:ascii="Times New Roman" w:eastAsia="Calibri" w:hAnsi="Times New Roman" w:cs="Times New Roman"/>
          <w:kern w:val="0"/>
          <w14:ligatures w14:val="none"/>
        </w:rPr>
        <w:tab/>
      </w:r>
      <w:r w:rsidRPr="00DA7031">
        <w:rPr>
          <w:rFonts w:ascii="Times New Roman" w:eastAsia="Calibri" w:hAnsi="Times New Roman" w:cs="Times New Roman"/>
          <w:kern w:val="0"/>
          <w14:ligatures w14:val="none"/>
        </w:rPr>
        <w:tab/>
      </w:r>
      <w:r w:rsidRPr="00DA7031">
        <w:rPr>
          <w:rFonts w:ascii="Times New Roman" w:eastAsia="Calibri" w:hAnsi="Times New Roman" w:cs="Times New Roman"/>
          <w:kern w:val="0"/>
          <w14:ligatures w14:val="none"/>
        </w:rPr>
        <w:tab/>
        <w:t>___________</w:t>
      </w:r>
      <w:r w:rsidRPr="00DA7031">
        <w:rPr>
          <w:rFonts w:ascii="Times New Roman" w:eastAsia="Calibri" w:hAnsi="Times New Roman" w:cs="Times New Roman"/>
          <w:kern w:val="0"/>
          <w14:ligatures w14:val="none"/>
        </w:rPr>
        <w:tab/>
      </w:r>
      <w:r w:rsidRPr="00DA7031">
        <w:rPr>
          <w:rFonts w:ascii="Times New Roman" w:eastAsia="Calibri" w:hAnsi="Times New Roman" w:cs="Times New Roman"/>
          <w:kern w:val="0"/>
          <w14:ligatures w14:val="none"/>
        </w:rPr>
        <w:tab/>
      </w:r>
      <w:r w:rsidRPr="00DA7031">
        <w:rPr>
          <w:rFonts w:ascii="Times New Roman" w:eastAsia="Calibri" w:hAnsi="Times New Roman" w:cs="Times New Roman"/>
          <w:kern w:val="0"/>
          <w14:ligatures w14:val="none"/>
        </w:rPr>
        <w:tab/>
        <w:t>______________________</w:t>
      </w:r>
    </w:p>
    <w:p w14:paraId="3D78F0DD" w14:textId="77777777" w:rsidR="00DA7031" w:rsidRPr="00DA7031" w:rsidRDefault="00DA7031" w:rsidP="00DA7031">
      <w:pPr>
        <w:widowControl w:val="0"/>
        <w:shd w:val="clear" w:color="auto" w:fill="FFFFFF"/>
        <w:spacing w:after="0" w:line="240" w:lineRule="auto"/>
        <w:ind w:left="1418" w:hanging="1416"/>
        <w:jc w:val="both"/>
        <w:rPr>
          <w:rFonts w:ascii="Times New Roman" w:eastAsia="Calibri" w:hAnsi="Times New Roman" w:cs="Times New Roman"/>
          <w:i/>
          <w:iCs/>
          <w:kern w:val="0"/>
          <w:sz w:val="16"/>
          <w:szCs w:val="16"/>
          <w14:ligatures w14:val="none"/>
        </w:rPr>
      </w:pPr>
      <w:r w:rsidRPr="00DA7031">
        <w:rPr>
          <w:rFonts w:ascii="Times New Roman" w:eastAsia="Calibri" w:hAnsi="Times New Roman" w:cs="Times New Roman"/>
          <w:i/>
          <w:iCs/>
          <w:kern w:val="0"/>
          <w:sz w:val="16"/>
          <w:szCs w:val="16"/>
          <w14:ligatures w14:val="none"/>
        </w:rPr>
        <w:t>(наименование должности)</w:t>
      </w:r>
      <w:r w:rsidRPr="00DA7031">
        <w:rPr>
          <w:rFonts w:ascii="Times New Roman" w:eastAsia="Calibri" w:hAnsi="Times New Roman" w:cs="Times New Roman"/>
          <w:i/>
          <w:iCs/>
          <w:kern w:val="0"/>
          <w:sz w:val="16"/>
          <w:szCs w:val="16"/>
          <w14:ligatures w14:val="none"/>
        </w:rPr>
        <w:tab/>
      </w:r>
      <w:r w:rsidRPr="00DA7031">
        <w:rPr>
          <w:rFonts w:ascii="Times New Roman" w:eastAsia="Calibri" w:hAnsi="Times New Roman" w:cs="Times New Roman"/>
          <w:i/>
          <w:iCs/>
          <w:kern w:val="0"/>
          <w:sz w:val="16"/>
          <w:szCs w:val="16"/>
          <w14:ligatures w14:val="none"/>
        </w:rPr>
        <w:tab/>
      </w:r>
      <w:r w:rsidRPr="00DA7031">
        <w:rPr>
          <w:rFonts w:ascii="Times New Roman" w:eastAsia="Calibri" w:hAnsi="Times New Roman" w:cs="Times New Roman"/>
          <w:i/>
          <w:iCs/>
          <w:kern w:val="0"/>
          <w:sz w:val="16"/>
          <w:szCs w:val="16"/>
          <w14:ligatures w14:val="none"/>
        </w:rPr>
        <w:tab/>
        <w:t xml:space="preserve">        (подпись) </w:t>
      </w:r>
      <w:r w:rsidRPr="00DA7031">
        <w:rPr>
          <w:rFonts w:ascii="Times New Roman" w:eastAsia="Calibri" w:hAnsi="Times New Roman" w:cs="Times New Roman"/>
          <w:i/>
          <w:iCs/>
          <w:kern w:val="0"/>
          <w:sz w:val="16"/>
          <w:szCs w:val="16"/>
          <w14:ligatures w14:val="none"/>
        </w:rPr>
        <w:tab/>
      </w:r>
      <w:r w:rsidRPr="00DA7031">
        <w:rPr>
          <w:rFonts w:ascii="Times New Roman" w:eastAsia="Calibri" w:hAnsi="Times New Roman" w:cs="Times New Roman"/>
          <w:i/>
          <w:iCs/>
          <w:kern w:val="0"/>
          <w:sz w:val="16"/>
          <w:szCs w:val="16"/>
          <w14:ligatures w14:val="none"/>
        </w:rPr>
        <w:tab/>
      </w:r>
      <w:r w:rsidRPr="00DA7031">
        <w:rPr>
          <w:rFonts w:ascii="Times New Roman" w:eastAsia="Calibri" w:hAnsi="Times New Roman" w:cs="Times New Roman"/>
          <w:i/>
          <w:iCs/>
          <w:kern w:val="0"/>
          <w:sz w:val="16"/>
          <w:szCs w:val="16"/>
          <w14:ligatures w14:val="none"/>
        </w:rPr>
        <w:tab/>
      </w:r>
      <w:r w:rsidRPr="00DA7031">
        <w:rPr>
          <w:rFonts w:ascii="Times New Roman" w:eastAsia="Calibri" w:hAnsi="Times New Roman" w:cs="Times New Roman"/>
          <w:i/>
          <w:iCs/>
          <w:kern w:val="0"/>
          <w:sz w:val="16"/>
          <w:szCs w:val="16"/>
          <w14:ligatures w14:val="none"/>
        </w:rPr>
        <w:tab/>
        <w:t xml:space="preserve">(фамилия и инициалы, уполномоченного лица </w:t>
      </w:r>
    </w:p>
    <w:p w14:paraId="63BD2FEA" w14:textId="77777777" w:rsidR="00DA7031" w:rsidRPr="00DA7031" w:rsidRDefault="00DA7031" w:rsidP="00DA7031">
      <w:pPr>
        <w:widowControl w:val="0"/>
        <w:shd w:val="clear" w:color="auto" w:fill="FFFFFF"/>
        <w:spacing w:after="0" w:line="240" w:lineRule="auto"/>
        <w:ind w:left="6372" w:firstLine="708"/>
        <w:jc w:val="both"/>
        <w:rPr>
          <w:rFonts w:ascii="Times New Roman" w:eastAsia="Calibri" w:hAnsi="Times New Roman" w:cs="Times New Roman"/>
          <w:i/>
          <w:iCs/>
          <w:kern w:val="0"/>
          <w:sz w:val="16"/>
          <w:szCs w:val="16"/>
          <w14:ligatures w14:val="none"/>
        </w:rPr>
      </w:pPr>
      <w:r w:rsidRPr="00DA7031">
        <w:rPr>
          <w:rFonts w:ascii="Times New Roman" w:eastAsia="Calibri" w:hAnsi="Times New Roman" w:cs="Times New Roman"/>
          <w:i/>
          <w:iCs/>
          <w:kern w:val="0"/>
          <w:sz w:val="16"/>
          <w:szCs w:val="16"/>
          <w14:ligatures w14:val="none"/>
        </w:rPr>
        <w:t>организации, направляющей заявление</w:t>
      </w:r>
    </w:p>
    <w:p w14:paraId="6BE417D8" w14:textId="77777777" w:rsidR="00DA7031" w:rsidRPr="00DA7031" w:rsidRDefault="00DA7031" w:rsidP="00DA7031">
      <w:pPr>
        <w:widowControl w:val="0"/>
        <w:shd w:val="clear" w:color="auto" w:fill="FFFFFF"/>
        <w:spacing w:after="0" w:line="240" w:lineRule="auto"/>
        <w:ind w:left="5738"/>
        <w:jc w:val="right"/>
        <w:rPr>
          <w:rFonts w:ascii="Times New Roman" w:eastAsia="Calibri" w:hAnsi="Times New Roman" w:cs="Times New Roman"/>
          <w:kern w:val="0"/>
          <w14:ligatures w14:val="none"/>
        </w:rPr>
      </w:pPr>
    </w:p>
    <w:p w14:paraId="2873B2A1" w14:textId="77777777" w:rsidR="00DA7031" w:rsidRPr="00DA7031" w:rsidRDefault="00DA7031" w:rsidP="00DA7031">
      <w:pPr>
        <w:widowControl w:val="0"/>
        <w:shd w:val="clear" w:color="auto" w:fill="FFFFFF"/>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Дата ____________</w:t>
      </w:r>
    </w:p>
    <w:p w14:paraId="79989962" w14:textId="77777777" w:rsidR="00DA7031" w:rsidRPr="00DA7031" w:rsidRDefault="00DA7031" w:rsidP="00DA7031">
      <w:pPr>
        <w:spacing w:after="0" w:line="240" w:lineRule="auto"/>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br w:type="page"/>
      </w:r>
    </w:p>
    <w:p w14:paraId="6E414F11" w14:textId="77777777" w:rsidR="00DA7031" w:rsidRPr="00DA7031" w:rsidRDefault="00DA7031" w:rsidP="00DA7031">
      <w:pPr>
        <w:widowControl w:val="0"/>
        <w:shd w:val="clear" w:color="auto" w:fill="FFFFFF"/>
        <w:spacing w:after="0" w:line="240" w:lineRule="auto"/>
        <w:ind w:left="5738"/>
        <w:jc w:val="right"/>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lastRenderedPageBreak/>
        <w:t xml:space="preserve">Приложение 5 </w:t>
      </w:r>
    </w:p>
    <w:p w14:paraId="5A8332CA" w14:textId="77777777" w:rsidR="00DA7031" w:rsidRPr="00DA7031" w:rsidRDefault="00DA7031" w:rsidP="00DA7031">
      <w:pPr>
        <w:widowControl w:val="0"/>
        <w:shd w:val="clear" w:color="auto" w:fill="FFFFFF"/>
        <w:spacing w:after="0" w:line="240" w:lineRule="auto"/>
        <w:ind w:left="5738"/>
        <w:jc w:val="right"/>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к административному регламенту </w:t>
      </w:r>
    </w:p>
    <w:p w14:paraId="764053B5" w14:textId="77777777" w:rsidR="00DA7031" w:rsidRPr="00DA7031" w:rsidRDefault="00DA7031" w:rsidP="00DA7031">
      <w:pPr>
        <w:keepNext/>
        <w:keepLines/>
        <w:widowControl w:val="0"/>
        <w:spacing w:after="0" w:line="240" w:lineRule="auto"/>
        <w:jc w:val="center"/>
        <w:outlineLvl w:val="1"/>
        <w:rPr>
          <w:rFonts w:ascii="Times New Roman" w:eastAsia="Times New Roman" w:hAnsi="Times New Roman" w:cs="Times New Roman"/>
          <w:b/>
          <w:bCs/>
          <w:kern w:val="0"/>
          <w:sz w:val="28"/>
          <w:szCs w:val="28"/>
          <w14:ligatures w14:val="none"/>
        </w:rPr>
      </w:pPr>
      <w:bookmarkStart w:id="18" w:name="bookmark7"/>
    </w:p>
    <w:p w14:paraId="1CD84F47" w14:textId="77777777" w:rsidR="00DA7031" w:rsidRPr="00DA7031" w:rsidRDefault="00DA7031" w:rsidP="00DA7031">
      <w:pPr>
        <w:keepNext/>
        <w:keepLines/>
        <w:widowControl w:val="0"/>
        <w:spacing w:after="0" w:line="240" w:lineRule="auto"/>
        <w:jc w:val="center"/>
        <w:outlineLvl w:val="1"/>
        <w:rPr>
          <w:rFonts w:ascii="Times New Roman" w:eastAsia="Times New Roman" w:hAnsi="Times New Roman" w:cs="Times New Roman"/>
          <w:b/>
          <w:bCs/>
          <w:kern w:val="0"/>
          <w:sz w:val="28"/>
          <w:szCs w:val="28"/>
          <w14:ligatures w14:val="none"/>
        </w:rPr>
      </w:pPr>
      <w:r w:rsidRPr="00DA7031">
        <w:rPr>
          <w:rFonts w:ascii="Times New Roman" w:eastAsia="Times New Roman" w:hAnsi="Times New Roman" w:cs="Times New Roman"/>
          <w:b/>
          <w:bCs/>
          <w:kern w:val="0"/>
          <w:sz w:val="28"/>
          <w:szCs w:val="28"/>
          <w14:ligatures w14:val="none"/>
        </w:rPr>
        <w:t>Форма решения об отказе в приеме документов</w:t>
      </w:r>
      <w:bookmarkEnd w:id="18"/>
    </w:p>
    <w:p w14:paraId="31660879" w14:textId="77777777" w:rsidR="00DA7031" w:rsidRPr="00DA7031" w:rsidRDefault="00DA7031" w:rsidP="00DA7031">
      <w:pPr>
        <w:widowControl w:val="0"/>
        <w:pBdr>
          <w:top w:val="single" w:sz="4" w:space="0" w:color="auto"/>
        </w:pBdr>
        <w:shd w:val="clear" w:color="auto" w:fill="FFFFFF"/>
        <w:spacing w:after="0" w:line="240" w:lineRule="auto"/>
        <w:rPr>
          <w:rFonts w:ascii="Times New Roman" w:eastAsia="Calibri" w:hAnsi="Times New Roman" w:cs="Times New Roman"/>
          <w:kern w:val="0"/>
          <w:sz w:val="26"/>
          <w:szCs w:val="26"/>
          <w14:ligatures w14:val="none"/>
        </w:rPr>
      </w:pPr>
      <w:r w:rsidRPr="00DA7031">
        <w:rPr>
          <w:rFonts w:ascii="Times New Roman" w:eastAsia="Calibri" w:hAnsi="Times New Roman" w:cs="Times New Roman"/>
          <w:kern w:val="0"/>
          <w:sz w:val="26"/>
          <w:szCs w:val="26"/>
          <w14:ligatures w14:val="none"/>
        </w:rPr>
        <w:t>(наименование уполномоченного органа местного самоуправления)</w:t>
      </w:r>
    </w:p>
    <w:p w14:paraId="325FCDD8" w14:textId="77777777" w:rsidR="00DA7031" w:rsidRPr="00DA7031" w:rsidRDefault="00DA7031" w:rsidP="00DA7031">
      <w:pPr>
        <w:widowControl w:val="0"/>
        <w:shd w:val="clear" w:color="auto" w:fill="FFFFFF"/>
        <w:tabs>
          <w:tab w:val="left" w:leader="underscore" w:pos="3422"/>
        </w:tabs>
        <w:spacing w:after="0" w:line="240" w:lineRule="auto"/>
        <w:jc w:val="right"/>
        <w:rPr>
          <w:rFonts w:ascii="Times New Roman" w:eastAsia="Calibri" w:hAnsi="Times New Roman" w:cs="Times New Roman"/>
          <w:kern w:val="0"/>
          <w14:ligatures w14:val="none"/>
        </w:rPr>
      </w:pPr>
      <w:r w:rsidRPr="00DA7031">
        <w:rPr>
          <w:rFonts w:ascii="Times New Roman" w:eastAsia="Calibri" w:hAnsi="Times New Roman" w:cs="Times New Roman"/>
          <w:i/>
          <w:kern w:val="0"/>
          <w14:ligatures w14:val="none"/>
        </w:rPr>
        <w:t>Кому</w:t>
      </w:r>
      <w:r w:rsidRPr="00DA7031">
        <w:rPr>
          <w:rFonts w:ascii="Times New Roman" w:eastAsia="Calibri" w:hAnsi="Times New Roman" w:cs="Times New Roman"/>
          <w:kern w:val="0"/>
          <w14:ligatures w14:val="none"/>
        </w:rPr>
        <w:t xml:space="preserve">: </w:t>
      </w:r>
      <w:r w:rsidRPr="00DA7031">
        <w:rPr>
          <w:rFonts w:ascii="Times New Roman" w:eastAsia="Calibri" w:hAnsi="Times New Roman" w:cs="Times New Roman"/>
          <w:kern w:val="0"/>
          <w14:ligatures w14:val="none"/>
        </w:rPr>
        <w:tab/>
      </w:r>
    </w:p>
    <w:p w14:paraId="2068A0AD"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РЕШЕНИЕ</w:t>
      </w:r>
    </w:p>
    <w:p w14:paraId="68E8D214" w14:textId="77777777" w:rsidR="00DA7031" w:rsidRPr="00DA7031" w:rsidRDefault="00DA7031" w:rsidP="00DA7031">
      <w:pPr>
        <w:widowControl w:val="0"/>
        <w:shd w:val="clear" w:color="auto" w:fill="FFFFFF"/>
        <w:tabs>
          <w:tab w:val="left" w:leader="underscore" w:pos="4279"/>
          <w:tab w:val="left" w:pos="4443"/>
          <w:tab w:val="left" w:leader="underscore" w:pos="6739"/>
        </w:tabs>
        <w:spacing w:after="0" w:line="240" w:lineRule="auto"/>
        <w:jc w:val="center"/>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Об отказе в приеме документов, необходимых для предоставления услуги</w:t>
      </w:r>
      <w:r w:rsidRPr="00DA7031">
        <w:rPr>
          <w:rFonts w:ascii="Times New Roman" w:eastAsia="Calibri" w:hAnsi="Times New Roman" w:cs="Times New Roman"/>
          <w:kern w:val="0"/>
          <w14:ligatures w14:val="none"/>
        </w:rPr>
        <w:br/>
        <w:t xml:space="preserve">№ </w:t>
      </w:r>
      <w:r w:rsidRPr="00DA7031">
        <w:rPr>
          <w:rFonts w:ascii="Times New Roman" w:eastAsia="Calibri" w:hAnsi="Times New Roman" w:cs="Times New Roman"/>
          <w:kern w:val="0"/>
          <w14:ligatures w14:val="none"/>
        </w:rPr>
        <w:tab/>
      </w:r>
      <w:r w:rsidRPr="00DA7031">
        <w:rPr>
          <w:rFonts w:ascii="Times New Roman" w:eastAsia="Calibri" w:hAnsi="Times New Roman" w:cs="Times New Roman"/>
          <w:kern w:val="0"/>
          <w14:ligatures w14:val="none"/>
        </w:rPr>
        <w:tab/>
        <w:t xml:space="preserve">от </w:t>
      </w:r>
      <w:r w:rsidRPr="00DA7031">
        <w:rPr>
          <w:rFonts w:ascii="Times New Roman" w:eastAsia="Calibri" w:hAnsi="Times New Roman" w:cs="Times New Roman"/>
          <w:kern w:val="0"/>
          <w14:ligatures w14:val="none"/>
        </w:rPr>
        <w:tab/>
      </w:r>
    </w:p>
    <w:p w14:paraId="46D0432D" w14:textId="77777777" w:rsidR="00DA7031" w:rsidRPr="00DA7031" w:rsidRDefault="00DA7031" w:rsidP="00DA7031">
      <w:pPr>
        <w:widowControl w:val="0"/>
        <w:shd w:val="clear" w:color="auto" w:fill="FFFFFF"/>
        <w:tabs>
          <w:tab w:val="left" w:leader="underscore" w:pos="9833"/>
          <w:tab w:val="left" w:pos="9944"/>
        </w:tabs>
        <w:spacing w:after="0" w:line="240" w:lineRule="auto"/>
        <w:ind w:firstLine="700"/>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DA7031" w:rsidRPr="00DA7031" w14:paraId="3C28E6AC" w14:textId="77777777" w:rsidTr="00583450">
        <w:trPr>
          <w:trHeight w:hRule="exact" w:val="2150"/>
          <w:jc w:val="center"/>
        </w:trPr>
        <w:tc>
          <w:tcPr>
            <w:tcW w:w="1324" w:type="dxa"/>
            <w:tcBorders>
              <w:top w:val="single" w:sz="4" w:space="0" w:color="auto"/>
              <w:left w:val="single" w:sz="4" w:space="0" w:color="auto"/>
            </w:tcBorders>
            <w:shd w:val="clear" w:color="auto" w:fill="auto"/>
            <w:vAlign w:val="center"/>
          </w:tcPr>
          <w:p w14:paraId="3EADDD21"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14:paraId="2F091547"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0A8219EA" w14:textId="77777777" w:rsidR="00DA7031" w:rsidRPr="00DA7031" w:rsidRDefault="00DA7031" w:rsidP="00DA7031">
            <w:pPr>
              <w:widowControl w:val="0"/>
              <w:shd w:val="clear" w:color="auto" w:fill="FFFFFF"/>
              <w:spacing w:after="0" w:line="240" w:lineRule="auto"/>
              <w:jc w:val="center"/>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Разъяснение причин отказа в предоставлении услуги</w:t>
            </w:r>
          </w:p>
        </w:tc>
      </w:tr>
      <w:tr w:rsidR="00DA7031" w:rsidRPr="00DA7031" w14:paraId="237A5C56" w14:textId="77777777" w:rsidTr="00583450">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082624F6"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3A64A7FE" w14:textId="77777777" w:rsidR="00DA7031" w:rsidRPr="00DA7031" w:rsidRDefault="00DA7031" w:rsidP="00DA7031">
            <w:pPr>
              <w:widowControl w:val="0"/>
              <w:shd w:val="clear" w:color="auto" w:fill="FFFFFF"/>
              <w:spacing w:after="0" w:line="240" w:lineRule="auto"/>
              <w:jc w:val="both"/>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428D7EB6" w14:textId="77777777" w:rsidR="00DA7031" w:rsidRPr="00DA7031" w:rsidRDefault="00DA7031" w:rsidP="00DA7031">
            <w:pPr>
              <w:widowControl w:val="0"/>
              <w:shd w:val="clear" w:color="auto" w:fill="FFFFFF"/>
              <w:tabs>
                <w:tab w:val="left" w:pos="1675"/>
                <w:tab w:val="left" w:pos="3768"/>
              </w:tabs>
              <w:spacing w:after="0" w:line="240" w:lineRule="auto"/>
              <w:rPr>
                <w:rFonts w:ascii="Times New Roman" w:eastAsia="Calibri" w:hAnsi="Times New Roman" w:cs="Times New Roman"/>
                <w:kern w:val="0"/>
                <w:sz w:val="24"/>
                <w:szCs w:val="24"/>
                <w14:ligatures w14:val="none"/>
              </w:rPr>
            </w:pPr>
            <w:r w:rsidRPr="00DA7031">
              <w:rPr>
                <w:rFonts w:ascii="Times New Roman" w:eastAsia="Calibri" w:hAnsi="Times New Roman" w:cs="Times New Roman"/>
                <w:kern w:val="0"/>
                <w:sz w:val="24"/>
                <w:szCs w:val="24"/>
                <w14:ligatures w14:val="none"/>
              </w:rPr>
              <w:t>Указывается</w:t>
            </w:r>
            <w:r w:rsidRPr="00DA7031">
              <w:rPr>
                <w:rFonts w:ascii="Times New Roman" w:eastAsia="Calibri" w:hAnsi="Times New Roman" w:cs="Times New Roman"/>
                <w:kern w:val="0"/>
                <w:sz w:val="24"/>
                <w:szCs w:val="24"/>
                <w14:ligatures w14:val="none"/>
              </w:rPr>
              <w:tab/>
              <w:t>основания такого вывода</w:t>
            </w:r>
          </w:p>
          <w:p w14:paraId="4942D1E0"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4"/>
                <w:szCs w:val="24"/>
                <w14:ligatures w14:val="none"/>
              </w:rPr>
            </w:pPr>
          </w:p>
        </w:tc>
      </w:tr>
      <w:tr w:rsidR="00DA7031" w:rsidRPr="00DA7031" w14:paraId="07A2B9E6" w14:textId="77777777" w:rsidTr="00583450">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2835208B"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4"/>
                <w:szCs w:val="24"/>
                <w14:ligatures w14:val="none"/>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192E2B0C" w14:textId="77777777" w:rsidR="00DA7031" w:rsidRPr="00DA7031" w:rsidRDefault="00DA7031" w:rsidP="00DA7031">
            <w:pPr>
              <w:widowControl w:val="0"/>
              <w:shd w:val="clear" w:color="auto" w:fill="FFFFFF"/>
              <w:spacing w:after="0" w:line="240" w:lineRule="auto"/>
              <w:jc w:val="both"/>
              <w:rPr>
                <w:rFonts w:ascii="Times New Roman" w:eastAsia="Calibri" w:hAnsi="Times New Roman" w:cs="Times New Roman"/>
                <w:kern w:val="0"/>
                <w:sz w:val="24"/>
                <w:szCs w:val="24"/>
                <w14:ligatures w14:val="none"/>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B3627D4" w14:textId="77777777" w:rsidR="00DA7031" w:rsidRPr="00DA7031" w:rsidRDefault="00DA7031" w:rsidP="00DA7031">
            <w:pPr>
              <w:widowControl w:val="0"/>
              <w:shd w:val="clear" w:color="auto" w:fill="FFFFFF"/>
              <w:spacing w:after="0" w:line="240" w:lineRule="auto"/>
              <w:rPr>
                <w:rFonts w:ascii="Times New Roman" w:eastAsia="Calibri" w:hAnsi="Times New Roman" w:cs="Times New Roman"/>
                <w:kern w:val="0"/>
                <w:sz w:val="24"/>
                <w:szCs w:val="24"/>
                <w14:ligatures w14:val="none"/>
              </w:rPr>
            </w:pPr>
          </w:p>
        </w:tc>
      </w:tr>
    </w:tbl>
    <w:p w14:paraId="08C263C8" w14:textId="77777777" w:rsidR="00DA7031" w:rsidRPr="00DA7031" w:rsidRDefault="00DA7031" w:rsidP="00DA7031">
      <w:pPr>
        <w:spacing w:after="0" w:line="240" w:lineRule="auto"/>
        <w:rPr>
          <w:rFonts w:ascii="Times New Roman" w:eastAsia="Calibri" w:hAnsi="Times New Roman" w:cs="Times New Roman"/>
          <w:kern w:val="0"/>
          <w14:ligatures w14:val="none"/>
        </w:rPr>
      </w:pPr>
    </w:p>
    <w:p w14:paraId="247A9E1D" w14:textId="77777777" w:rsidR="00DA7031" w:rsidRPr="00DA7031" w:rsidRDefault="00DA7031" w:rsidP="00DA7031">
      <w:pPr>
        <w:widowControl w:val="0"/>
        <w:shd w:val="clear" w:color="auto" w:fill="FFFFFF"/>
        <w:tabs>
          <w:tab w:val="left" w:leader="underscore" w:pos="9907"/>
        </w:tabs>
        <w:spacing w:after="0" w:line="240" w:lineRule="auto"/>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 xml:space="preserve">Дополнительно информируем: </w:t>
      </w:r>
      <w:r w:rsidRPr="00DA7031">
        <w:rPr>
          <w:rFonts w:ascii="Times New Roman" w:eastAsia="Calibri" w:hAnsi="Times New Roman" w:cs="Times New Roman"/>
          <w:kern w:val="0"/>
          <w14:ligatures w14:val="none"/>
        </w:rPr>
        <w:tab/>
      </w:r>
    </w:p>
    <w:p w14:paraId="0F1089B1" w14:textId="77777777" w:rsidR="00DA7031" w:rsidRPr="00DA7031" w:rsidRDefault="00DA7031" w:rsidP="00DA7031">
      <w:pPr>
        <w:widowControl w:val="0"/>
        <w:shd w:val="clear" w:color="auto" w:fill="FFFFFF"/>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Вы вправе повторно обратиться с заявлением о предоставлении муниципальной услуги после устранения указанных нарушений.</w:t>
      </w:r>
    </w:p>
    <w:p w14:paraId="087F05E6" w14:textId="77777777" w:rsidR="00DA7031" w:rsidRPr="00DA7031" w:rsidRDefault="00DA7031" w:rsidP="00DA7031">
      <w:pPr>
        <w:widowControl w:val="0"/>
        <w:shd w:val="clear" w:color="auto" w:fill="FFFFFF"/>
        <w:tabs>
          <w:tab w:val="left" w:leader="underscore" w:pos="9907"/>
        </w:tabs>
        <w:spacing w:after="0" w:line="240" w:lineRule="auto"/>
        <w:jc w:val="both"/>
        <w:rPr>
          <w:rFonts w:ascii="Times New Roman" w:eastAsia="Calibri" w:hAnsi="Times New Roman" w:cs="Times New Roman"/>
          <w:kern w:val="0"/>
          <w14:ligatures w14:val="none"/>
        </w:rPr>
      </w:pPr>
      <w:r w:rsidRPr="00DA7031">
        <w:rPr>
          <w:rFonts w:ascii="Times New Roman" w:eastAsia="Calibri" w:hAnsi="Times New Roman" w:cs="Times New Roman"/>
          <w:kern w:val="0"/>
          <w14:ligatures w14:val="none"/>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14:paraId="0C11FDAF" w14:textId="77777777" w:rsidR="00DA7031" w:rsidRPr="00DA7031" w:rsidRDefault="00DA7031" w:rsidP="00DA7031">
      <w:pPr>
        <w:spacing w:after="0" w:line="240" w:lineRule="auto"/>
        <w:rPr>
          <w:rFonts w:ascii="Times New Roman" w:eastAsia="Times New Roman" w:hAnsi="Times New Roman" w:cs="Times New Roman"/>
          <w:kern w:val="0"/>
          <w:sz w:val="24"/>
          <w:szCs w:val="24"/>
          <w:lang w:eastAsia="ru-RU"/>
          <w14:ligatures w14:val="none"/>
        </w:rPr>
      </w:pPr>
      <w:r w:rsidRPr="00DA7031">
        <w:rPr>
          <w:rFonts w:ascii="Times New Roman" w:eastAsia="Times New Roman" w:hAnsi="Times New Roman" w:cs="Times New Roman"/>
          <w:kern w:val="0"/>
          <w:sz w:val="24"/>
          <w:szCs w:val="24"/>
          <w:lang w:eastAsia="ru-RU"/>
          <w14:ligatures w14:val="none"/>
        </w:rPr>
        <w:br w:type="page"/>
      </w:r>
    </w:p>
    <w:p w14:paraId="293DCDBC" w14:textId="77777777" w:rsidR="00DA7031" w:rsidRPr="00DA7031" w:rsidRDefault="00DA7031" w:rsidP="00DA7031">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DA7031">
        <w:rPr>
          <w:rFonts w:ascii="Times New Roman" w:eastAsia="Times New Roman" w:hAnsi="Times New Roman" w:cs="Times New Roman"/>
          <w:kern w:val="0"/>
          <w:sz w:val="24"/>
          <w:szCs w:val="24"/>
          <w:lang w:eastAsia="ru-RU"/>
          <w14:ligatures w14:val="none"/>
        </w:rPr>
        <w:lastRenderedPageBreak/>
        <w:t>Приложение 6</w:t>
      </w:r>
    </w:p>
    <w:p w14:paraId="430A70C0" w14:textId="77777777" w:rsidR="00DA7031" w:rsidRPr="00DA7031" w:rsidRDefault="00DA7031" w:rsidP="00DA7031">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DA7031">
        <w:rPr>
          <w:rFonts w:ascii="Times New Roman" w:eastAsia="Times New Roman" w:hAnsi="Times New Roman" w:cs="Times New Roman"/>
          <w:kern w:val="0"/>
          <w:sz w:val="24"/>
          <w:szCs w:val="24"/>
          <w:lang w:eastAsia="ru-RU"/>
          <w14:ligatures w14:val="none"/>
        </w:rPr>
        <w:t>к административному регламенту</w:t>
      </w:r>
    </w:p>
    <w:p w14:paraId="02944C39" w14:textId="77777777" w:rsidR="00DA7031" w:rsidRPr="00DA7031" w:rsidRDefault="00DA7031" w:rsidP="00DA7031">
      <w:pPr>
        <w:autoSpaceDE w:val="0"/>
        <w:autoSpaceDN w:val="0"/>
        <w:adjustRightInd w:val="0"/>
        <w:spacing w:after="0" w:line="240" w:lineRule="auto"/>
        <w:ind w:left="4536"/>
        <w:jc w:val="both"/>
        <w:rPr>
          <w:rFonts w:ascii="Times New Roman" w:eastAsia="Calibri" w:hAnsi="Times New Roman" w:cs="Times New Roman"/>
          <w:kern w:val="0"/>
          <w:sz w:val="20"/>
          <w:szCs w:val="20"/>
          <w14:ligatures w14:val="none"/>
        </w:rPr>
      </w:pPr>
    </w:p>
    <w:p w14:paraId="0E3CCB5A" w14:textId="77777777" w:rsidR="00DA7031" w:rsidRPr="00DA7031" w:rsidRDefault="00DA7031" w:rsidP="00DA7031">
      <w:pPr>
        <w:autoSpaceDE w:val="0"/>
        <w:autoSpaceDN w:val="0"/>
        <w:adjustRightInd w:val="0"/>
        <w:spacing w:after="0" w:line="240" w:lineRule="auto"/>
        <w:ind w:left="4536"/>
        <w:jc w:val="both"/>
        <w:rPr>
          <w:rFonts w:ascii="Times New Roman" w:eastAsia="Calibri" w:hAnsi="Times New Roman" w:cs="Times New Roman"/>
          <w:kern w:val="0"/>
          <w:sz w:val="20"/>
          <w:szCs w:val="20"/>
          <w14:ligatures w14:val="none"/>
        </w:rPr>
      </w:pPr>
      <w:r w:rsidRPr="00DA7031">
        <w:rPr>
          <w:rFonts w:ascii="Times New Roman" w:eastAsia="Calibri" w:hAnsi="Times New Roman" w:cs="Times New Roman"/>
          <w:kern w:val="0"/>
          <w:sz w:val="20"/>
          <w:szCs w:val="20"/>
          <w14:ligatures w14:val="none"/>
        </w:rPr>
        <w:t>В администрацию ___________________________________</w:t>
      </w:r>
    </w:p>
    <w:p w14:paraId="4D51E85B" w14:textId="77777777" w:rsidR="00DA7031" w:rsidRPr="00DA7031" w:rsidRDefault="00DA7031" w:rsidP="00DA7031">
      <w:pPr>
        <w:autoSpaceDE w:val="0"/>
        <w:autoSpaceDN w:val="0"/>
        <w:adjustRightInd w:val="0"/>
        <w:spacing w:after="0" w:line="240" w:lineRule="auto"/>
        <w:ind w:left="4536"/>
        <w:jc w:val="both"/>
        <w:rPr>
          <w:rFonts w:ascii="Times New Roman" w:eastAsia="Calibri" w:hAnsi="Times New Roman" w:cs="Times New Roman"/>
          <w:kern w:val="0"/>
          <w:sz w:val="20"/>
          <w:szCs w:val="20"/>
          <w14:ligatures w14:val="none"/>
        </w:rPr>
      </w:pPr>
      <w:r w:rsidRPr="00DA7031">
        <w:rPr>
          <w:rFonts w:ascii="Times New Roman" w:eastAsia="Calibri" w:hAnsi="Times New Roman" w:cs="Times New Roman"/>
          <w:kern w:val="0"/>
          <w:sz w:val="20"/>
          <w:szCs w:val="20"/>
          <w14:ligatures w14:val="none"/>
        </w:rPr>
        <w:t>От:_____________________________________________</w:t>
      </w:r>
    </w:p>
    <w:p w14:paraId="5A4BBF6D" w14:textId="77777777" w:rsidR="00DA7031" w:rsidRPr="00DA7031" w:rsidRDefault="00DA7031" w:rsidP="00DA7031">
      <w:pPr>
        <w:autoSpaceDE w:val="0"/>
        <w:autoSpaceDN w:val="0"/>
        <w:adjustRightInd w:val="0"/>
        <w:spacing w:after="0" w:line="240" w:lineRule="auto"/>
        <w:ind w:left="4536"/>
        <w:jc w:val="both"/>
        <w:rPr>
          <w:rFonts w:ascii="Times New Roman" w:eastAsia="Calibri" w:hAnsi="Times New Roman" w:cs="Times New Roman"/>
          <w:kern w:val="0"/>
          <w:sz w:val="20"/>
          <w:szCs w:val="20"/>
          <w14:ligatures w14:val="none"/>
        </w:rPr>
      </w:pPr>
      <w:r w:rsidRPr="00DA7031">
        <w:rPr>
          <w:rFonts w:ascii="Times New Roman" w:eastAsia="Calibri" w:hAnsi="Times New Roman" w:cs="Times New Roman"/>
          <w:kern w:val="0"/>
          <w:sz w:val="20"/>
          <w:szCs w:val="20"/>
          <w14:ligatures w14:val="none"/>
        </w:rPr>
        <w:t>(Ф.И.О. физического лица и адрес проживания / наименование организации и ИНН)</w:t>
      </w:r>
    </w:p>
    <w:p w14:paraId="26FBA6AB" w14:textId="77777777" w:rsidR="00DA7031" w:rsidRPr="00DA7031" w:rsidRDefault="00DA7031" w:rsidP="00DA7031">
      <w:pPr>
        <w:autoSpaceDE w:val="0"/>
        <w:autoSpaceDN w:val="0"/>
        <w:adjustRightInd w:val="0"/>
        <w:spacing w:after="0" w:line="240" w:lineRule="auto"/>
        <w:ind w:left="4536"/>
        <w:jc w:val="both"/>
        <w:rPr>
          <w:rFonts w:ascii="Times New Roman" w:eastAsia="Calibri" w:hAnsi="Times New Roman" w:cs="Times New Roman"/>
          <w:kern w:val="0"/>
          <w:sz w:val="20"/>
          <w:szCs w:val="20"/>
          <w14:ligatures w14:val="none"/>
        </w:rPr>
      </w:pPr>
      <w:r w:rsidRPr="00DA7031">
        <w:rPr>
          <w:rFonts w:ascii="Times New Roman" w:eastAsia="Calibri" w:hAnsi="Times New Roman" w:cs="Times New Roman"/>
          <w:kern w:val="0"/>
          <w:sz w:val="20"/>
          <w:szCs w:val="20"/>
          <w14:ligatures w14:val="none"/>
        </w:rPr>
        <w:t>________________________________________________</w:t>
      </w:r>
    </w:p>
    <w:p w14:paraId="1F35C172" w14:textId="77777777" w:rsidR="00DA7031" w:rsidRPr="00DA7031" w:rsidRDefault="00DA7031" w:rsidP="00DA7031">
      <w:pPr>
        <w:autoSpaceDE w:val="0"/>
        <w:autoSpaceDN w:val="0"/>
        <w:adjustRightInd w:val="0"/>
        <w:spacing w:after="0" w:line="240" w:lineRule="auto"/>
        <w:ind w:left="4536"/>
        <w:jc w:val="both"/>
        <w:rPr>
          <w:rFonts w:ascii="Times New Roman" w:eastAsia="Calibri" w:hAnsi="Times New Roman" w:cs="Times New Roman"/>
          <w:kern w:val="0"/>
          <w:sz w:val="20"/>
          <w:szCs w:val="20"/>
          <w14:ligatures w14:val="none"/>
        </w:rPr>
      </w:pPr>
      <w:r w:rsidRPr="00DA7031">
        <w:rPr>
          <w:rFonts w:ascii="Times New Roman" w:eastAsia="Calibri" w:hAnsi="Times New Roman" w:cs="Times New Roman"/>
          <w:kern w:val="0"/>
          <w:sz w:val="20"/>
          <w:szCs w:val="20"/>
          <w14:ligatures w14:val="none"/>
        </w:rPr>
        <w:t>(Ф.И.О. представителя заявителя и реквизиты доверенности)</w:t>
      </w:r>
    </w:p>
    <w:p w14:paraId="6C4AE54A" w14:textId="77777777" w:rsidR="00DA7031" w:rsidRPr="00DA7031" w:rsidRDefault="00DA7031" w:rsidP="00DA7031">
      <w:pPr>
        <w:autoSpaceDE w:val="0"/>
        <w:autoSpaceDN w:val="0"/>
        <w:adjustRightInd w:val="0"/>
        <w:spacing w:after="0" w:line="240" w:lineRule="auto"/>
        <w:ind w:left="4536"/>
        <w:jc w:val="both"/>
        <w:rPr>
          <w:rFonts w:ascii="Times New Roman" w:eastAsia="Calibri" w:hAnsi="Times New Roman" w:cs="Times New Roman"/>
          <w:kern w:val="0"/>
          <w:sz w:val="20"/>
          <w:szCs w:val="20"/>
          <w14:ligatures w14:val="none"/>
        </w:rPr>
      </w:pPr>
      <w:r w:rsidRPr="00DA7031">
        <w:rPr>
          <w:rFonts w:ascii="Times New Roman" w:eastAsia="Calibri" w:hAnsi="Times New Roman" w:cs="Times New Roman"/>
          <w:kern w:val="0"/>
          <w:sz w:val="20"/>
          <w:szCs w:val="20"/>
          <w14:ligatures w14:val="none"/>
        </w:rPr>
        <w:t>________________________________________________</w:t>
      </w:r>
    </w:p>
    <w:p w14:paraId="104B2E8A" w14:textId="77777777" w:rsidR="00DA7031" w:rsidRPr="00DA7031" w:rsidRDefault="00DA7031" w:rsidP="00DA7031">
      <w:pPr>
        <w:autoSpaceDE w:val="0"/>
        <w:autoSpaceDN w:val="0"/>
        <w:adjustRightInd w:val="0"/>
        <w:spacing w:after="0" w:line="240" w:lineRule="auto"/>
        <w:ind w:left="4536"/>
        <w:jc w:val="both"/>
        <w:rPr>
          <w:rFonts w:ascii="Times New Roman" w:eastAsia="Calibri" w:hAnsi="Times New Roman" w:cs="Times New Roman"/>
          <w:kern w:val="0"/>
          <w:sz w:val="20"/>
          <w:szCs w:val="20"/>
          <w14:ligatures w14:val="none"/>
        </w:rPr>
      </w:pPr>
      <w:r w:rsidRPr="00DA7031">
        <w:rPr>
          <w:rFonts w:ascii="Times New Roman" w:eastAsia="Calibri" w:hAnsi="Times New Roman" w:cs="Times New Roman"/>
          <w:kern w:val="0"/>
          <w:sz w:val="20"/>
          <w:szCs w:val="20"/>
          <w14:ligatures w14:val="none"/>
        </w:rPr>
        <w:t>Контактная информация:</w:t>
      </w:r>
    </w:p>
    <w:p w14:paraId="2F4511EA" w14:textId="77777777" w:rsidR="00DA7031" w:rsidRPr="00DA7031" w:rsidRDefault="00DA7031" w:rsidP="00DA7031">
      <w:pPr>
        <w:autoSpaceDE w:val="0"/>
        <w:autoSpaceDN w:val="0"/>
        <w:adjustRightInd w:val="0"/>
        <w:spacing w:after="0" w:line="240" w:lineRule="auto"/>
        <w:ind w:left="4536"/>
        <w:jc w:val="both"/>
        <w:rPr>
          <w:rFonts w:ascii="Times New Roman" w:eastAsia="Calibri" w:hAnsi="Times New Roman" w:cs="Times New Roman"/>
          <w:kern w:val="0"/>
          <w:sz w:val="20"/>
          <w:szCs w:val="20"/>
          <w14:ligatures w14:val="none"/>
        </w:rPr>
      </w:pPr>
      <w:r w:rsidRPr="00DA7031">
        <w:rPr>
          <w:rFonts w:ascii="Times New Roman" w:eastAsia="Calibri" w:hAnsi="Times New Roman" w:cs="Times New Roman"/>
          <w:kern w:val="0"/>
          <w:sz w:val="20"/>
          <w:szCs w:val="20"/>
          <w14:ligatures w14:val="none"/>
        </w:rPr>
        <w:t>тел. ________________________________________________</w:t>
      </w:r>
    </w:p>
    <w:p w14:paraId="07CD172D" w14:textId="77777777" w:rsidR="00DA7031" w:rsidRPr="00DA7031" w:rsidRDefault="00DA7031" w:rsidP="00DA7031">
      <w:pPr>
        <w:autoSpaceDE w:val="0"/>
        <w:autoSpaceDN w:val="0"/>
        <w:adjustRightInd w:val="0"/>
        <w:spacing w:after="0" w:line="240" w:lineRule="auto"/>
        <w:ind w:left="4536"/>
        <w:jc w:val="both"/>
        <w:rPr>
          <w:rFonts w:ascii="Times New Roman" w:eastAsia="Calibri" w:hAnsi="Times New Roman" w:cs="Times New Roman"/>
          <w:kern w:val="0"/>
          <w:sz w:val="20"/>
          <w:szCs w:val="20"/>
          <w14:ligatures w14:val="none"/>
        </w:rPr>
      </w:pPr>
      <w:r w:rsidRPr="00DA7031">
        <w:rPr>
          <w:rFonts w:ascii="Times New Roman" w:eastAsia="Calibri" w:hAnsi="Times New Roman" w:cs="Times New Roman"/>
          <w:kern w:val="0"/>
          <w:sz w:val="20"/>
          <w:szCs w:val="20"/>
          <w14:ligatures w14:val="none"/>
        </w:rPr>
        <w:t>эл. почта _____________________________________________</w:t>
      </w:r>
    </w:p>
    <w:p w14:paraId="61FED2AB" w14:textId="77777777" w:rsidR="00DA7031" w:rsidRPr="00DA7031" w:rsidRDefault="00DA7031" w:rsidP="00DA7031">
      <w:pPr>
        <w:widowControl w:val="0"/>
        <w:spacing w:after="0" w:line="240" w:lineRule="auto"/>
        <w:jc w:val="center"/>
        <w:rPr>
          <w:rFonts w:ascii="Times New Roman" w:eastAsia="Times New Roman" w:hAnsi="Times New Roman" w:cs="Times New Roman"/>
          <w:b/>
          <w:bCs/>
          <w:kern w:val="0"/>
          <w:sz w:val="28"/>
          <w:szCs w:val="28"/>
          <w14:ligatures w14:val="none"/>
        </w:rPr>
      </w:pPr>
    </w:p>
    <w:p w14:paraId="07E4C23E" w14:textId="77777777" w:rsidR="00DA7031" w:rsidRPr="00DA7031" w:rsidRDefault="00DA7031" w:rsidP="00DA7031">
      <w:pPr>
        <w:widowControl w:val="0"/>
        <w:spacing w:after="0" w:line="240" w:lineRule="auto"/>
        <w:jc w:val="center"/>
        <w:rPr>
          <w:rFonts w:ascii="Times New Roman" w:eastAsia="Times New Roman" w:hAnsi="Times New Roman" w:cs="Times New Roman"/>
          <w:b/>
          <w:bCs/>
          <w:kern w:val="0"/>
          <w:sz w:val="28"/>
          <w:szCs w:val="28"/>
          <w14:ligatures w14:val="none"/>
        </w:rPr>
      </w:pPr>
    </w:p>
    <w:p w14:paraId="6DFC6903" w14:textId="77777777" w:rsidR="00DA7031" w:rsidRPr="00DA7031" w:rsidRDefault="00DA7031" w:rsidP="00DA7031">
      <w:pPr>
        <w:widowControl w:val="0"/>
        <w:spacing w:after="0" w:line="240" w:lineRule="auto"/>
        <w:jc w:val="center"/>
        <w:rPr>
          <w:rFonts w:ascii="Times New Roman" w:eastAsia="Times New Roman" w:hAnsi="Times New Roman" w:cs="Times New Roman"/>
          <w:b/>
          <w:kern w:val="0"/>
          <w:sz w:val="24"/>
          <w:szCs w:val="24"/>
          <w14:ligatures w14:val="none"/>
        </w:rPr>
      </w:pPr>
      <w:r w:rsidRPr="00DA7031">
        <w:rPr>
          <w:rFonts w:ascii="Times New Roman" w:eastAsia="Times New Roman" w:hAnsi="Times New Roman" w:cs="Times New Roman"/>
          <w:b/>
          <w:bCs/>
          <w:kern w:val="0"/>
          <w:sz w:val="24"/>
          <w:szCs w:val="24"/>
          <w14:ligatures w14:val="none"/>
        </w:rPr>
        <w:t>ЗАЯВЛЕНИЕ</w:t>
      </w:r>
    </w:p>
    <w:p w14:paraId="0755838A" w14:textId="77777777" w:rsidR="00DA7031" w:rsidRPr="00DA7031" w:rsidRDefault="00DA7031" w:rsidP="00DA7031">
      <w:pPr>
        <w:widowControl w:val="0"/>
        <w:spacing w:after="0" w:line="240" w:lineRule="auto"/>
        <w:jc w:val="center"/>
        <w:rPr>
          <w:rFonts w:ascii="Times New Roman" w:eastAsia="Times New Roman" w:hAnsi="Times New Roman" w:cs="Times New Roman"/>
          <w:kern w:val="0"/>
          <w:sz w:val="24"/>
          <w:szCs w:val="24"/>
          <w14:ligatures w14:val="none"/>
        </w:rPr>
      </w:pPr>
      <w:r w:rsidRPr="00DA7031">
        <w:rPr>
          <w:rFonts w:ascii="Times New Roman" w:eastAsia="Times New Roman" w:hAnsi="Times New Roman" w:cs="Times New Roman"/>
          <w:bCs/>
          <w:kern w:val="0"/>
          <w:sz w:val="24"/>
          <w:szCs w:val="24"/>
          <w14:ligatures w14:val="none"/>
        </w:rPr>
        <w:t>об исправлении допущенных опечаток и (или) ошибок в выданных в</w:t>
      </w:r>
      <w:r w:rsidRPr="00DA7031">
        <w:rPr>
          <w:rFonts w:ascii="Times New Roman" w:eastAsia="Times New Roman" w:hAnsi="Times New Roman" w:cs="Times New Roman"/>
          <w:bCs/>
          <w:kern w:val="0"/>
          <w:sz w:val="24"/>
          <w:szCs w:val="24"/>
          <w14:ligatures w14:val="none"/>
        </w:rPr>
        <w:br/>
        <w:t>результате предоставления муниципальной услуги документах</w:t>
      </w:r>
    </w:p>
    <w:p w14:paraId="76A40AE3" w14:textId="77777777" w:rsidR="00DA7031" w:rsidRPr="00DA7031" w:rsidRDefault="00DA7031" w:rsidP="00DA7031">
      <w:pPr>
        <w:widowControl w:val="0"/>
        <w:tabs>
          <w:tab w:val="left" w:leader="underscore" w:pos="10002"/>
          <w:tab w:val="left" w:pos="10146"/>
        </w:tabs>
        <w:spacing w:after="0" w:line="240" w:lineRule="auto"/>
        <w:rPr>
          <w:rFonts w:ascii="Times New Roman" w:eastAsia="Times New Roman" w:hAnsi="Times New Roman" w:cs="Times New Roman"/>
          <w:kern w:val="0"/>
          <w:sz w:val="24"/>
          <w:szCs w:val="24"/>
          <w14:ligatures w14:val="none"/>
        </w:rPr>
      </w:pPr>
      <w:r w:rsidRPr="00DA7031">
        <w:rPr>
          <w:rFonts w:ascii="Times New Roman" w:eastAsia="Times New Roman" w:hAnsi="Times New Roman" w:cs="Times New Roman"/>
          <w:bCs/>
          <w:kern w:val="0"/>
          <w:sz w:val="24"/>
          <w:szCs w:val="24"/>
          <w14:ligatures w14:val="none"/>
        </w:rPr>
        <w:t>Прошу исправить опечатку и (или) ошибку в</w:t>
      </w:r>
      <w:r w:rsidRPr="00DA7031">
        <w:rPr>
          <w:rFonts w:ascii="Times New Roman" w:eastAsia="Times New Roman" w:hAnsi="Times New Roman" w:cs="Times New Roman"/>
          <w:kern w:val="0"/>
          <w:sz w:val="24"/>
          <w:szCs w:val="24"/>
          <w14:ligatures w14:val="none"/>
        </w:rPr>
        <w:t xml:space="preserve"> </w:t>
      </w:r>
      <w:r w:rsidRPr="00DA7031">
        <w:rPr>
          <w:rFonts w:ascii="Times New Roman" w:eastAsia="Times New Roman" w:hAnsi="Times New Roman" w:cs="Times New Roman"/>
          <w:kern w:val="0"/>
          <w:sz w:val="24"/>
          <w:szCs w:val="24"/>
          <w14:ligatures w14:val="none"/>
        </w:rPr>
        <w:tab/>
      </w:r>
    </w:p>
    <w:p w14:paraId="0E42AACB" w14:textId="77777777" w:rsidR="00DA7031" w:rsidRPr="00DA7031" w:rsidRDefault="00DA7031" w:rsidP="00DA7031">
      <w:pPr>
        <w:widowControl w:val="0"/>
        <w:tabs>
          <w:tab w:val="left" w:leader="underscore" w:pos="10002"/>
          <w:tab w:val="left" w:pos="10146"/>
        </w:tabs>
        <w:spacing w:after="0" w:line="240" w:lineRule="auto"/>
        <w:rPr>
          <w:rFonts w:ascii="Times New Roman" w:eastAsia="Times New Roman" w:hAnsi="Times New Roman" w:cs="Times New Roman"/>
          <w:kern w:val="0"/>
          <w:sz w:val="24"/>
          <w:szCs w:val="24"/>
          <w14:ligatures w14:val="none"/>
        </w:rPr>
      </w:pPr>
      <w:r w:rsidRPr="00DA7031">
        <w:rPr>
          <w:rFonts w:ascii="Times New Roman" w:eastAsia="Times New Roman" w:hAnsi="Times New Roman" w:cs="Times New Roman"/>
          <w:kern w:val="0"/>
          <w:sz w:val="24"/>
          <w:szCs w:val="24"/>
          <w14:ligatures w14:val="none"/>
        </w:rPr>
        <w:tab/>
        <w:t>.</w:t>
      </w:r>
    </w:p>
    <w:p w14:paraId="2E9ED8D5" w14:textId="77777777" w:rsidR="00DA7031" w:rsidRPr="00DA7031" w:rsidRDefault="00DA7031" w:rsidP="00DA7031">
      <w:pPr>
        <w:widowControl w:val="0"/>
        <w:spacing w:after="0" w:line="240" w:lineRule="auto"/>
        <w:jc w:val="center"/>
        <w:rPr>
          <w:rFonts w:ascii="Times New Roman" w:eastAsia="Times New Roman" w:hAnsi="Times New Roman" w:cs="Times New Roman"/>
          <w:i/>
          <w:iCs/>
          <w:kern w:val="0"/>
          <w:sz w:val="20"/>
          <w:szCs w:val="20"/>
          <w14:ligatures w14:val="none"/>
        </w:rPr>
      </w:pPr>
      <w:r w:rsidRPr="00DA7031">
        <w:rPr>
          <w:rFonts w:ascii="Times New Roman" w:eastAsia="Times New Roman" w:hAnsi="Times New Roman" w:cs="Times New Roman"/>
          <w:kern w:val="0"/>
          <w:sz w:val="20"/>
          <w:szCs w:val="20"/>
          <w14:ligatures w14:val="none"/>
        </w:rPr>
        <w:t>(указываются реквизиты и название документа, выданного уполномоченным органом в результате предоставления муниципальной услуги)</w:t>
      </w:r>
    </w:p>
    <w:p w14:paraId="1EF127DE" w14:textId="77777777" w:rsidR="00DA7031" w:rsidRPr="00DA7031" w:rsidRDefault="00DA7031" w:rsidP="00DA7031">
      <w:pPr>
        <w:widowControl w:val="0"/>
        <w:tabs>
          <w:tab w:val="left" w:leader="underscore" w:pos="10002"/>
        </w:tabs>
        <w:spacing w:after="0" w:line="240" w:lineRule="auto"/>
        <w:jc w:val="both"/>
        <w:rPr>
          <w:rFonts w:ascii="Times New Roman" w:eastAsia="Times New Roman" w:hAnsi="Times New Roman" w:cs="Times New Roman"/>
          <w:bCs/>
          <w:kern w:val="0"/>
          <w:sz w:val="24"/>
          <w:szCs w:val="24"/>
          <w14:ligatures w14:val="none"/>
        </w:rPr>
      </w:pPr>
    </w:p>
    <w:p w14:paraId="249323E0" w14:textId="77777777" w:rsidR="00DA7031" w:rsidRPr="00DA7031" w:rsidRDefault="00DA7031" w:rsidP="00DA7031">
      <w:pPr>
        <w:widowControl w:val="0"/>
        <w:tabs>
          <w:tab w:val="left" w:leader="underscore" w:pos="10002"/>
        </w:tabs>
        <w:spacing w:after="0" w:line="240" w:lineRule="auto"/>
        <w:jc w:val="both"/>
        <w:rPr>
          <w:rFonts w:ascii="Times New Roman" w:eastAsia="Times New Roman" w:hAnsi="Times New Roman" w:cs="Times New Roman"/>
          <w:kern w:val="0"/>
          <w:sz w:val="24"/>
          <w:szCs w:val="24"/>
          <w14:ligatures w14:val="none"/>
        </w:rPr>
      </w:pPr>
      <w:r w:rsidRPr="00DA7031">
        <w:rPr>
          <w:rFonts w:ascii="Times New Roman" w:eastAsia="Times New Roman" w:hAnsi="Times New Roman" w:cs="Times New Roman"/>
          <w:bCs/>
          <w:kern w:val="0"/>
          <w:sz w:val="24"/>
          <w:szCs w:val="24"/>
          <w14:ligatures w14:val="none"/>
        </w:rPr>
        <w:t>Приложение (при наличии):</w:t>
      </w:r>
      <w:r w:rsidRPr="00DA7031">
        <w:rPr>
          <w:rFonts w:ascii="Times New Roman" w:eastAsia="Times New Roman" w:hAnsi="Times New Roman" w:cs="Times New Roman"/>
          <w:kern w:val="0"/>
          <w:sz w:val="24"/>
          <w:szCs w:val="24"/>
          <w14:ligatures w14:val="none"/>
        </w:rPr>
        <w:t xml:space="preserve"> </w:t>
      </w:r>
      <w:r w:rsidRPr="00DA7031">
        <w:rPr>
          <w:rFonts w:ascii="Times New Roman" w:eastAsia="Times New Roman" w:hAnsi="Times New Roman" w:cs="Times New Roman"/>
          <w:kern w:val="0"/>
          <w:sz w:val="24"/>
          <w:szCs w:val="24"/>
          <w14:ligatures w14:val="none"/>
        </w:rPr>
        <w:tab/>
        <w:t>.</w:t>
      </w:r>
    </w:p>
    <w:p w14:paraId="3BD41301" w14:textId="77777777" w:rsidR="00DA7031" w:rsidRPr="00DA7031" w:rsidRDefault="00DA7031" w:rsidP="00DA7031">
      <w:pPr>
        <w:widowControl w:val="0"/>
        <w:spacing w:after="0" w:line="240" w:lineRule="auto"/>
        <w:ind w:left="2124" w:right="600"/>
        <w:jc w:val="both"/>
        <w:rPr>
          <w:rFonts w:ascii="Times New Roman" w:eastAsia="Times New Roman" w:hAnsi="Times New Roman" w:cs="Times New Roman"/>
          <w:i/>
          <w:iCs/>
          <w:kern w:val="0"/>
          <w:sz w:val="20"/>
          <w:szCs w:val="20"/>
          <w14:ligatures w14:val="none"/>
        </w:rPr>
      </w:pPr>
      <w:r w:rsidRPr="00DA7031">
        <w:rPr>
          <w:rFonts w:ascii="Times New Roman" w:eastAsia="Times New Roman" w:hAnsi="Times New Roman" w:cs="Times New Roman"/>
          <w:kern w:val="0"/>
          <w:sz w:val="20"/>
          <w:szCs w:val="20"/>
          <w14:ligatures w14:val="none"/>
        </w:rPr>
        <w:t xml:space="preserve">      (прилагаются материалы, обосновывающие наличие опечатки и (или) ошибки)</w:t>
      </w:r>
    </w:p>
    <w:p w14:paraId="51E9E3E8" w14:textId="77777777" w:rsidR="00DA7031" w:rsidRPr="00DA7031" w:rsidRDefault="00DA7031" w:rsidP="00DA7031">
      <w:pPr>
        <w:widowControl w:val="0"/>
        <w:tabs>
          <w:tab w:val="left" w:leader="underscore" w:pos="10002"/>
        </w:tabs>
        <w:spacing w:after="0" w:line="240" w:lineRule="auto"/>
        <w:jc w:val="both"/>
        <w:rPr>
          <w:rFonts w:ascii="Times New Roman" w:eastAsia="Times New Roman" w:hAnsi="Times New Roman" w:cs="Times New Roman"/>
          <w:bCs/>
          <w:kern w:val="0"/>
          <w:sz w:val="24"/>
          <w:szCs w:val="24"/>
          <w14:ligatures w14:val="none"/>
        </w:rPr>
      </w:pPr>
      <w:r w:rsidRPr="00DA7031">
        <w:rPr>
          <w:rFonts w:ascii="Times New Roman" w:eastAsia="Times New Roman" w:hAnsi="Times New Roman" w:cs="Times New Roman"/>
          <w:bCs/>
          <w:kern w:val="0"/>
          <w:sz w:val="24"/>
          <w:szCs w:val="24"/>
          <w14:ligatures w14:val="none"/>
        </w:rPr>
        <w:t xml:space="preserve">Подпись заявителя </w:t>
      </w:r>
      <w:r w:rsidRPr="00DA7031">
        <w:rPr>
          <w:rFonts w:ascii="Times New Roman" w:eastAsia="Times New Roman" w:hAnsi="Times New Roman" w:cs="Times New Roman"/>
          <w:bCs/>
          <w:kern w:val="0"/>
          <w:sz w:val="24"/>
          <w:szCs w:val="24"/>
          <w14:ligatures w14:val="none"/>
        </w:rPr>
        <w:tab/>
      </w:r>
    </w:p>
    <w:p w14:paraId="14D90D41" w14:textId="77777777" w:rsidR="00DA7031" w:rsidRPr="00DA7031" w:rsidRDefault="00DA7031" w:rsidP="00DA7031">
      <w:pPr>
        <w:widowControl w:val="0"/>
        <w:tabs>
          <w:tab w:val="left" w:leader="underscore" w:pos="10002"/>
        </w:tabs>
        <w:spacing w:after="0" w:line="240" w:lineRule="auto"/>
        <w:jc w:val="both"/>
        <w:rPr>
          <w:rFonts w:ascii="Times New Roman" w:eastAsia="Times New Roman" w:hAnsi="Times New Roman" w:cs="Times New Roman"/>
          <w:bCs/>
          <w:kern w:val="0"/>
          <w:sz w:val="24"/>
          <w:szCs w:val="24"/>
          <w14:ligatures w14:val="none"/>
        </w:rPr>
      </w:pPr>
    </w:p>
    <w:p w14:paraId="65DE4583" w14:textId="77777777" w:rsidR="00DA7031" w:rsidRPr="00DA7031" w:rsidRDefault="00DA7031" w:rsidP="00DA7031">
      <w:pPr>
        <w:widowControl w:val="0"/>
        <w:tabs>
          <w:tab w:val="left" w:leader="underscore" w:pos="10002"/>
        </w:tabs>
        <w:spacing w:after="0" w:line="240" w:lineRule="auto"/>
        <w:jc w:val="both"/>
        <w:rPr>
          <w:rFonts w:ascii="Times New Roman" w:eastAsia="Times New Roman" w:hAnsi="Times New Roman" w:cs="Times New Roman"/>
          <w:kern w:val="0"/>
          <w:sz w:val="24"/>
          <w:szCs w:val="24"/>
          <w14:ligatures w14:val="none"/>
        </w:rPr>
      </w:pPr>
      <w:r w:rsidRPr="00DA7031">
        <w:rPr>
          <w:rFonts w:ascii="Times New Roman" w:eastAsia="Times New Roman" w:hAnsi="Times New Roman" w:cs="Times New Roman"/>
          <w:bCs/>
          <w:kern w:val="0"/>
          <w:sz w:val="24"/>
          <w:szCs w:val="24"/>
          <w14:ligatures w14:val="none"/>
        </w:rPr>
        <w:t>Дата</w:t>
      </w:r>
      <w:r w:rsidRPr="00DA7031">
        <w:rPr>
          <w:rFonts w:ascii="Times New Roman" w:eastAsia="Times New Roman" w:hAnsi="Times New Roman" w:cs="Times New Roman"/>
          <w:kern w:val="0"/>
          <w:sz w:val="24"/>
          <w:szCs w:val="24"/>
          <w14:ligatures w14:val="none"/>
        </w:rPr>
        <w:t xml:space="preserve"> _______</w:t>
      </w:r>
    </w:p>
    <w:p w14:paraId="1B1D96B2" w14:textId="77777777" w:rsidR="00DA7031" w:rsidRPr="00DA7031" w:rsidRDefault="00DA7031" w:rsidP="00DA7031">
      <w:pPr>
        <w:widowControl w:val="0"/>
        <w:tabs>
          <w:tab w:val="left" w:leader="underscore" w:pos="10002"/>
        </w:tabs>
        <w:spacing w:after="0" w:line="240" w:lineRule="auto"/>
        <w:jc w:val="both"/>
        <w:rPr>
          <w:rFonts w:ascii="Times New Roman" w:eastAsia="Times New Roman" w:hAnsi="Times New Roman" w:cs="Times New Roman"/>
          <w:kern w:val="0"/>
          <w:sz w:val="24"/>
          <w:szCs w:val="24"/>
          <w14:ligatures w14:val="none"/>
        </w:rPr>
      </w:pPr>
    </w:p>
    <w:p w14:paraId="592AF7EA" w14:textId="77777777" w:rsidR="00DA7031" w:rsidRPr="00DA7031" w:rsidRDefault="00DA7031" w:rsidP="00DA7031">
      <w:pPr>
        <w:widowControl w:val="0"/>
        <w:tabs>
          <w:tab w:val="left" w:leader="underscore" w:pos="10002"/>
        </w:tabs>
        <w:spacing w:after="0" w:line="240" w:lineRule="auto"/>
        <w:jc w:val="both"/>
        <w:rPr>
          <w:rFonts w:ascii="Times New Roman" w:eastAsia="Times New Roman" w:hAnsi="Times New Roman" w:cs="Times New Roman"/>
          <w:kern w:val="0"/>
          <w:sz w:val="24"/>
          <w:szCs w:val="24"/>
          <w14:ligatures w14:val="none"/>
        </w:rPr>
      </w:pPr>
      <w:r w:rsidRPr="00DA7031">
        <w:rPr>
          <w:rFonts w:ascii="Times New Roman" w:eastAsia="Times New Roman" w:hAnsi="Times New Roman" w:cs="Times New Roman"/>
          <w:kern w:val="0"/>
          <w:sz w:val="24"/>
          <w:szCs w:val="24"/>
          <w14:ligatures w14:val="none"/>
        </w:rPr>
        <w:t>М.П. (при наличии)</w:t>
      </w:r>
    </w:p>
    <w:p w14:paraId="6075B043" w14:textId="77777777" w:rsidR="00DA7031" w:rsidRPr="00DA7031" w:rsidRDefault="00DA7031" w:rsidP="00DA7031"/>
    <w:p w14:paraId="2E7D553C" w14:textId="77777777" w:rsidR="00100E84" w:rsidRDefault="00100E84"/>
    <w:sectPr w:rsidR="00100E84" w:rsidSect="00100C4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8B82" w14:textId="77777777" w:rsidR="007F1E95" w:rsidRDefault="007F1E95" w:rsidP="00DA7031">
      <w:pPr>
        <w:spacing w:after="0" w:line="240" w:lineRule="auto"/>
      </w:pPr>
      <w:r>
        <w:separator/>
      </w:r>
    </w:p>
  </w:endnote>
  <w:endnote w:type="continuationSeparator" w:id="0">
    <w:p w14:paraId="535965FC" w14:textId="77777777" w:rsidR="007F1E95" w:rsidRDefault="007F1E95" w:rsidP="00DA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0F9A" w14:textId="77777777" w:rsidR="007F1E95" w:rsidRDefault="007F1E95" w:rsidP="00DA7031">
      <w:pPr>
        <w:spacing w:after="0" w:line="240" w:lineRule="auto"/>
      </w:pPr>
      <w:r>
        <w:separator/>
      </w:r>
    </w:p>
  </w:footnote>
  <w:footnote w:type="continuationSeparator" w:id="0">
    <w:p w14:paraId="0CB78F75" w14:textId="77777777" w:rsidR="007F1E95" w:rsidRDefault="007F1E95" w:rsidP="00DA7031">
      <w:pPr>
        <w:spacing w:after="0" w:line="240" w:lineRule="auto"/>
      </w:pPr>
      <w:r>
        <w:continuationSeparator/>
      </w:r>
    </w:p>
  </w:footnote>
  <w:footnote w:id="1">
    <w:p w14:paraId="1DF7D588" w14:textId="77777777" w:rsidR="00DA7031" w:rsidRDefault="00DA7031" w:rsidP="00DA7031">
      <w:pPr>
        <w:pStyle w:val="a7"/>
        <w:jc w:val="both"/>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47C7780E" w14:textId="77777777" w:rsidR="00DA7031" w:rsidRDefault="00DA7031" w:rsidP="00DA7031">
      <w:pPr>
        <w:pStyle w:val="a7"/>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4A558D06" w14:textId="77777777" w:rsidR="00DA7031" w:rsidRDefault="00DA7031" w:rsidP="00DA7031">
      <w:pPr>
        <w:pStyle w:val="a7"/>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4F0FF426" w14:textId="77777777" w:rsidR="00DA7031" w:rsidRDefault="00DA7031" w:rsidP="00DA7031">
      <w:pPr>
        <w:pStyle w:val="a7"/>
        <w:jc w:val="both"/>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32162EE5" w14:textId="77777777" w:rsidR="00DA7031" w:rsidRDefault="00DA7031" w:rsidP="00DA7031">
      <w:pPr>
        <w:pStyle w:val="a7"/>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1811DFE9" w14:textId="77777777" w:rsidR="00DA7031" w:rsidRDefault="00DA7031" w:rsidP="00DA7031">
      <w:pPr>
        <w:pStyle w:val="a3"/>
      </w:pPr>
      <w:r>
        <w:rPr>
          <w:rStyle w:val="a5"/>
        </w:rPr>
        <w:footnoteRef/>
      </w:r>
      <w:r>
        <w:t xml:space="preserve"> </w:t>
      </w:r>
      <w:r w:rsidRPr="00CD72F0">
        <w:rPr>
          <w:sz w:val="18"/>
          <w:szCs w:val="18"/>
        </w:rPr>
        <w:t xml:space="preserve">Наименование заявления может быть указано в соответствии с </w:t>
      </w:r>
      <w:r>
        <w:rPr>
          <w:sz w:val="18"/>
          <w:szCs w:val="18"/>
        </w:rPr>
        <w:t>нормативным правовым актом субъекта</w:t>
      </w:r>
      <w:r w:rsidRPr="00CD72F0">
        <w:rPr>
          <w:sz w:val="18"/>
          <w:szCs w:val="18"/>
        </w:rPr>
        <w:t xml:space="preserve"> Российской Федерации</w:t>
      </w:r>
      <w:r w:rsidRPr="00CD72F0">
        <w:t xml:space="preserve">  </w:t>
      </w:r>
    </w:p>
  </w:footnote>
  <w:footnote w:id="7">
    <w:p w14:paraId="00C7A386" w14:textId="77777777" w:rsidR="00DA7031" w:rsidRDefault="00DA7031" w:rsidP="00DA7031">
      <w:pPr>
        <w:pStyle w:val="a3"/>
      </w:pPr>
      <w:r>
        <w:rPr>
          <w:rStyle w:val="a5"/>
        </w:rPr>
        <w:footnoteRef/>
      </w:r>
      <w:r>
        <w:t xml:space="preserve"> </w:t>
      </w:r>
      <w:r w:rsidRPr="00CD72F0">
        <w:rPr>
          <w:sz w:val="18"/>
          <w:szCs w:val="18"/>
        </w:rPr>
        <w:t>Указать, если требуется использование только части земельного участка</w:t>
      </w:r>
      <w:r>
        <w:t xml:space="preserve">  </w:t>
      </w:r>
    </w:p>
  </w:footnote>
  <w:footnote w:id="8">
    <w:p w14:paraId="05D8EFCD" w14:textId="77777777" w:rsidR="00DA7031" w:rsidRDefault="00DA7031" w:rsidP="00DA7031">
      <w:pPr>
        <w:pStyle w:val="a3"/>
      </w:pPr>
      <w:r>
        <w:rPr>
          <w:rStyle w:val="a5"/>
        </w:rPr>
        <w:footnoteRef/>
      </w:r>
      <w:r>
        <w:t xml:space="preserve"> </w:t>
      </w:r>
      <w:r w:rsidRPr="00225F8D">
        <w:rPr>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3061641">
    <w:abstractNumId w:val="1"/>
  </w:num>
  <w:num w:numId="2" w16cid:durableId="10631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31"/>
    <w:rsid w:val="00100E84"/>
    <w:rsid w:val="00156003"/>
    <w:rsid w:val="007719B7"/>
    <w:rsid w:val="007B4C3B"/>
    <w:rsid w:val="007F1E95"/>
    <w:rsid w:val="00822AE9"/>
    <w:rsid w:val="00DA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9EA6"/>
  <w15:chartTrackingRefBased/>
  <w15:docId w15:val="{CA59DA51-62A3-4812-B593-33A4B45F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7031"/>
    <w:pPr>
      <w:spacing w:after="0" w:line="240" w:lineRule="auto"/>
    </w:pPr>
    <w:rPr>
      <w:sz w:val="20"/>
      <w:szCs w:val="20"/>
    </w:rPr>
  </w:style>
  <w:style w:type="character" w:customStyle="1" w:styleId="a4">
    <w:name w:val="Текст сноски Знак"/>
    <w:basedOn w:val="a0"/>
    <w:link w:val="a3"/>
    <w:uiPriority w:val="99"/>
    <w:semiHidden/>
    <w:rsid w:val="00DA7031"/>
    <w:rPr>
      <w:sz w:val="20"/>
      <w:szCs w:val="20"/>
    </w:rPr>
  </w:style>
  <w:style w:type="character" w:styleId="a5">
    <w:name w:val="footnote reference"/>
    <w:uiPriority w:val="99"/>
    <w:unhideWhenUsed/>
    <w:rsid w:val="00DA7031"/>
    <w:rPr>
      <w:vertAlign w:val="superscript"/>
    </w:rPr>
  </w:style>
  <w:style w:type="character" w:customStyle="1" w:styleId="a6">
    <w:name w:val="Сноска_"/>
    <w:basedOn w:val="a0"/>
    <w:link w:val="a7"/>
    <w:rsid w:val="00DA7031"/>
    <w:rPr>
      <w:rFonts w:ascii="Times New Roman" w:eastAsia="Times New Roman" w:hAnsi="Times New Roman" w:cs="Times New Roman"/>
      <w:sz w:val="20"/>
      <w:szCs w:val="20"/>
    </w:rPr>
  </w:style>
  <w:style w:type="paragraph" w:customStyle="1" w:styleId="a7">
    <w:name w:val="Сноска"/>
    <w:basedOn w:val="a"/>
    <w:link w:val="a6"/>
    <w:rsid w:val="00DA7031"/>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1072;&#1075;&#1072;&#1083;&#1072;&#1090;&#1086;&#1074;&#1086;.&#1088;&#1092;" TargetMode="Externa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30</Pages>
  <Words>12477</Words>
  <Characters>71119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2023-04-12T08:12:00Z</cp:lastPrinted>
  <dcterms:created xsi:type="dcterms:W3CDTF">2023-04-12T07:49:00Z</dcterms:created>
  <dcterms:modified xsi:type="dcterms:W3CDTF">2023-04-21T07:53:00Z</dcterms:modified>
</cp:coreProperties>
</file>