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A598" w14:textId="26CD29DA" w:rsidR="000452D5" w:rsidRDefault="000452D5" w:rsidP="005E0EC9">
      <w:pPr>
        <w:spacing w:line="240" w:lineRule="exact"/>
        <w:ind w:left="3969"/>
        <w:jc w:val="both"/>
      </w:pPr>
      <w:bookmarkStart w:id="0" w:name="_GoBack"/>
      <w:bookmarkEnd w:id="0"/>
      <w:r>
        <w:t xml:space="preserve">Приложение </w:t>
      </w:r>
    </w:p>
    <w:p w14:paraId="75BEA576" w14:textId="77777777" w:rsidR="000452D5" w:rsidRDefault="000452D5" w:rsidP="005E0EC9">
      <w:pPr>
        <w:spacing w:line="240" w:lineRule="exact"/>
        <w:ind w:left="3969"/>
        <w:jc w:val="both"/>
      </w:pPr>
    </w:p>
    <w:p w14:paraId="2DDE99A1" w14:textId="56F1EDD9" w:rsidR="000452D5" w:rsidRDefault="000452D5" w:rsidP="005E0EC9">
      <w:pPr>
        <w:spacing w:line="240" w:lineRule="exact"/>
        <w:ind w:left="3969"/>
        <w:jc w:val="both"/>
      </w:pPr>
      <w:r>
        <w:t>УТВЕРЖДЕН</w:t>
      </w:r>
      <w:r w:rsidR="005E0EC9">
        <w:t>О</w:t>
      </w:r>
    </w:p>
    <w:p w14:paraId="4FB86F68" w14:textId="77777777" w:rsidR="000452D5" w:rsidRDefault="000452D5" w:rsidP="005E0EC9">
      <w:pPr>
        <w:spacing w:line="240" w:lineRule="exact"/>
        <w:ind w:left="3969"/>
        <w:jc w:val="both"/>
      </w:pPr>
      <w:r>
        <w:t>распоряжением администрации МО «Агалатовское сельское поселение»</w:t>
      </w:r>
    </w:p>
    <w:p w14:paraId="7196D247" w14:textId="77777777" w:rsidR="000452D5" w:rsidRDefault="000452D5" w:rsidP="005E0EC9">
      <w:pPr>
        <w:spacing w:line="240" w:lineRule="exact"/>
        <w:ind w:left="3969"/>
        <w:jc w:val="both"/>
      </w:pPr>
    </w:p>
    <w:p w14:paraId="420DE468" w14:textId="69A229CE" w:rsidR="000452D5" w:rsidRDefault="000452D5" w:rsidP="005E0EC9">
      <w:pPr>
        <w:spacing w:line="240" w:lineRule="exact"/>
        <w:ind w:left="3969"/>
        <w:jc w:val="both"/>
      </w:pPr>
      <w:r>
        <w:t xml:space="preserve">от </w:t>
      </w:r>
      <w:r w:rsidR="005E0EC9">
        <w:t>10</w:t>
      </w:r>
      <w:r>
        <w:t xml:space="preserve"> октября 2023 № </w:t>
      </w:r>
      <w:r w:rsidR="0091787D">
        <w:t>98</w:t>
      </w:r>
    </w:p>
    <w:p w14:paraId="2A0031F0" w14:textId="77777777" w:rsidR="000452D5" w:rsidRDefault="000452D5" w:rsidP="000452D5">
      <w:pPr>
        <w:shd w:val="clear" w:color="auto" w:fill="FFFFFF"/>
        <w:spacing w:line="240" w:lineRule="exact"/>
        <w:jc w:val="center"/>
        <w:rPr>
          <w:b/>
          <w:sz w:val="28"/>
          <w:szCs w:val="32"/>
        </w:rPr>
      </w:pPr>
    </w:p>
    <w:p w14:paraId="51C3F422" w14:textId="77777777" w:rsidR="007572BB" w:rsidRDefault="007572BB" w:rsidP="000452D5">
      <w:pPr>
        <w:shd w:val="clear" w:color="auto" w:fill="FFFFFF"/>
        <w:spacing w:line="240" w:lineRule="exact"/>
        <w:jc w:val="center"/>
        <w:rPr>
          <w:b/>
          <w:sz w:val="28"/>
          <w:szCs w:val="32"/>
        </w:rPr>
      </w:pPr>
    </w:p>
    <w:p w14:paraId="02B5D5DB" w14:textId="23A0254E" w:rsidR="000452D5" w:rsidRDefault="003C166C" w:rsidP="000452D5">
      <w:pPr>
        <w:shd w:val="clear" w:color="auto" w:fill="FFFFFF"/>
        <w:spacing w:line="240" w:lineRule="exact"/>
        <w:jc w:val="center"/>
        <w:rPr>
          <w:b/>
          <w:sz w:val="28"/>
          <w:szCs w:val="32"/>
        </w:rPr>
      </w:pPr>
      <w:r w:rsidRPr="003C166C">
        <w:rPr>
          <w:b/>
          <w:sz w:val="28"/>
          <w:szCs w:val="32"/>
        </w:rPr>
        <w:t>Положение о внутреннем контроле оператора при обработке персональных данных</w:t>
      </w:r>
    </w:p>
    <w:p w14:paraId="036A8024" w14:textId="77777777" w:rsidR="003C166C" w:rsidRPr="00E928F7" w:rsidRDefault="003C166C" w:rsidP="000452D5">
      <w:pPr>
        <w:shd w:val="clear" w:color="auto" w:fill="FFFFFF"/>
        <w:spacing w:line="240" w:lineRule="exact"/>
        <w:jc w:val="center"/>
        <w:rPr>
          <w:rFonts w:cs="Arial"/>
          <w:b/>
          <w:sz w:val="28"/>
          <w:szCs w:val="21"/>
        </w:rPr>
      </w:pPr>
    </w:p>
    <w:p w14:paraId="080FA54A" w14:textId="552911E3" w:rsidR="000452D5" w:rsidRPr="007572BB" w:rsidRDefault="000452D5" w:rsidP="00422CAF">
      <w:pPr>
        <w:shd w:val="clear" w:color="auto" w:fill="FFFFFF"/>
        <w:tabs>
          <w:tab w:val="left" w:pos="1080"/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 xml:space="preserve">1. Настоящее Положение о внутреннем контроле оператора при обработке персональных данных разработано в соответствии с Федеральным законом от 27.07.2006 </w:t>
      </w:r>
      <w:r w:rsidR="007572BB">
        <w:rPr>
          <w:sz w:val="28"/>
          <w:szCs w:val="28"/>
        </w:rPr>
        <w:t>№</w:t>
      </w:r>
      <w:r w:rsidRPr="007572BB">
        <w:rPr>
          <w:sz w:val="28"/>
          <w:szCs w:val="28"/>
        </w:rPr>
        <w:t xml:space="preserve"> 152-ФЗ «О персональных данных», принятыми в соответствии с ним нормативными правовыми актами и локальными актами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31378F97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2. Внутренний контроль проводится в целях выявления и предотвращения нарушений законодательства Российской Федерации в области персональных данных.</w:t>
      </w:r>
    </w:p>
    <w:p w14:paraId="3B8C6D8C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3. Внутренний контроль подразделяется на плановый и внеплановый.</w:t>
      </w:r>
    </w:p>
    <w:p w14:paraId="15535799" w14:textId="77B41FC9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4. Плановый контроль при обработке персональных данных проводится не реже 1 раза в год</w:t>
      </w:r>
      <w:r w:rsidR="00FB736A" w:rsidRPr="007572BB">
        <w:rPr>
          <w:rFonts w:ascii="Times New Roman" w:hAnsi="Times New Roman" w:cs="Times New Roman"/>
          <w:sz w:val="28"/>
          <w:szCs w:val="28"/>
        </w:rPr>
        <w:t xml:space="preserve">. </w:t>
      </w:r>
      <w:r w:rsidRPr="007572BB">
        <w:rPr>
          <w:rFonts w:ascii="Times New Roman" w:hAnsi="Times New Roman" w:cs="Times New Roman"/>
          <w:sz w:val="28"/>
          <w:szCs w:val="28"/>
        </w:rPr>
        <w:t>Срок проведения планового внутреннего контроля составляет не более 10 рабочих дней.</w:t>
      </w:r>
    </w:p>
    <w:p w14:paraId="395443DA" w14:textId="77777777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5. Внеплановый контроль проводится на основании поступившего письменного или устного обращения от субъекта персональных данных о нарушении законодательства в области персональных данных. Внеплановый внутренний контроль должен быть завершен не позднее 30 дней со дня принятия решения о его проведении. О результатах внепланового внутреннего контроля информируется заинтересованное лицо.</w:t>
      </w:r>
    </w:p>
    <w:p w14:paraId="70BBCFAB" w14:textId="19EC16A1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6. Внутренний контроль проводится комиссией. В состав комиссии входят:</w:t>
      </w:r>
    </w:p>
    <w:p w14:paraId="0E930D04" w14:textId="202851EE" w:rsidR="0008445C" w:rsidRPr="007572BB" w:rsidRDefault="0008445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14:paraId="701ACC47" w14:textId="267C8B23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250045" w:rsidRPr="007572B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7572BB">
        <w:rPr>
          <w:rFonts w:ascii="Times New Roman" w:hAnsi="Times New Roman" w:cs="Times New Roman"/>
          <w:sz w:val="28"/>
          <w:szCs w:val="28"/>
        </w:rPr>
        <w:t>;</w:t>
      </w:r>
    </w:p>
    <w:p w14:paraId="4F1BB50E" w14:textId="4A6BFFEB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250045" w:rsidRPr="007572BB">
        <w:rPr>
          <w:rFonts w:ascii="Times New Roman" w:hAnsi="Times New Roman" w:cs="Times New Roman"/>
          <w:sz w:val="28"/>
          <w:szCs w:val="28"/>
        </w:rPr>
        <w:t>системный администратор</w:t>
      </w:r>
      <w:r w:rsidRPr="007572BB">
        <w:rPr>
          <w:rFonts w:ascii="Times New Roman" w:hAnsi="Times New Roman" w:cs="Times New Roman"/>
          <w:sz w:val="28"/>
          <w:szCs w:val="28"/>
        </w:rPr>
        <w:t>;</w:t>
      </w:r>
    </w:p>
    <w:p w14:paraId="74FDBE43" w14:textId="635CA6A0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250045" w:rsidRPr="007572BB">
        <w:rPr>
          <w:rFonts w:ascii="Times New Roman" w:hAnsi="Times New Roman" w:cs="Times New Roman"/>
          <w:sz w:val="28"/>
          <w:szCs w:val="28"/>
        </w:rPr>
        <w:t>главный специалист по правовым вопросам-юрист администрации</w:t>
      </w:r>
      <w:r w:rsidRPr="007572BB">
        <w:rPr>
          <w:rFonts w:ascii="Times New Roman" w:hAnsi="Times New Roman" w:cs="Times New Roman"/>
          <w:sz w:val="28"/>
          <w:szCs w:val="28"/>
        </w:rPr>
        <w:t>;</w:t>
      </w:r>
    </w:p>
    <w:p w14:paraId="45790AEC" w14:textId="1FA880F6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 xml:space="preserve">- </w:t>
      </w:r>
      <w:r w:rsidR="00250045" w:rsidRPr="007572BB">
        <w:rPr>
          <w:rFonts w:ascii="Times New Roman" w:hAnsi="Times New Roman" w:cs="Times New Roman"/>
          <w:sz w:val="28"/>
          <w:szCs w:val="28"/>
        </w:rPr>
        <w:t>главный специалист отдела по общим вопросам</w:t>
      </w:r>
      <w:r w:rsidR="0008445C" w:rsidRPr="007572BB">
        <w:rPr>
          <w:rFonts w:ascii="Times New Roman" w:hAnsi="Times New Roman" w:cs="Times New Roman"/>
          <w:sz w:val="28"/>
          <w:szCs w:val="28"/>
        </w:rPr>
        <w:t>.</w:t>
      </w:r>
    </w:p>
    <w:p w14:paraId="3C0FB6F9" w14:textId="2AA12EB2" w:rsidR="00191A2B" w:rsidRPr="007572BB" w:rsidRDefault="00191A2B" w:rsidP="00422CAF">
      <w:pPr>
        <w:shd w:val="clear" w:color="auto" w:fill="FFFFFF"/>
        <w:tabs>
          <w:tab w:val="left" w:pos="1080"/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7. При проведении внутренней проверки комиссией должны быть полностью, объективно и всесторонне установлены:</w:t>
      </w:r>
    </w:p>
    <w:p w14:paraId="41EB3C75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обработке;</w:t>
      </w:r>
    </w:p>
    <w:p w14:paraId="787B31B6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порядок и условия применения средств защиты информации;</w:t>
      </w:r>
    </w:p>
    <w:p w14:paraId="292F11D3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эффективность принимаемых мер по обеспечению безопасности персональных данных;</w:t>
      </w:r>
    </w:p>
    <w:p w14:paraId="0DCB8520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состояние учёта бумажных и машинных носителей персональных данных;</w:t>
      </w:r>
    </w:p>
    <w:p w14:paraId="53BEDC50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соблюдение правил доступа к персональным данным;</w:t>
      </w:r>
    </w:p>
    <w:p w14:paraId="5C16D209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>- наличие (отсутствие) фактов несанкционированного доступа к персональным данным;</w:t>
      </w:r>
    </w:p>
    <w:p w14:paraId="72848F77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z w:val="28"/>
          <w:szCs w:val="28"/>
        </w:rPr>
      </w:pPr>
      <w:r w:rsidRPr="007572BB">
        <w:rPr>
          <w:sz w:val="28"/>
          <w:szCs w:val="28"/>
        </w:rPr>
        <w:t xml:space="preserve">- </w:t>
      </w:r>
      <w:r w:rsidRPr="007572BB">
        <w:rPr>
          <w:spacing w:val="-14"/>
          <w:sz w:val="28"/>
          <w:szCs w:val="28"/>
        </w:rPr>
        <w:t>мероприятия по восстановлению персональных данных, модифицированных или уничтоженных</w:t>
      </w:r>
      <w:r w:rsidRPr="007572BB">
        <w:rPr>
          <w:sz w:val="28"/>
          <w:szCs w:val="28"/>
        </w:rPr>
        <w:t xml:space="preserve"> вследствие несанкционированного доступа к ним;</w:t>
      </w:r>
    </w:p>
    <w:p w14:paraId="6280AD28" w14:textId="77777777" w:rsidR="00191A2B" w:rsidRPr="007572BB" w:rsidRDefault="00191A2B" w:rsidP="00422CAF">
      <w:pPr>
        <w:shd w:val="clear" w:color="auto" w:fill="FFFFFF"/>
        <w:tabs>
          <w:tab w:val="left" w:pos="1260"/>
        </w:tabs>
        <w:spacing w:line="240" w:lineRule="exact"/>
        <w:ind w:firstLine="426"/>
        <w:jc w:val="both"/>
        <w:rPr>
          <w:spacing w:val="-12"/>
          <w:sz w:val="28"/>
          <w:szCs w:val="28"/>
        </w:rPr>
      </w:pPr>
      <w:r w:rsidRPr="007572BB">
        <w:rPr>
          <w:sz w:val="28"/>
          <w:szCs w:val="28"/>
        </w:rPr>
        <w:t xml:space="preserve">- </w:t>
      </w:r>
      <w:r w:rsidRPr="007572BB">
        <w:rPr>
          <w:spacing w:val="-12"/>
          <w:sz w:val="28"/>
          <w:szCs w:val="28"/>
        </w:rPr>
        <w:t>осуществление мероприятий по обеспечению целостности персональных данных.</w:t>
      </w:r>
    </w:p>
    <w:p w14:paraId="032D2337" w14:textId="201C6FF3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8</w:t>
      </w:r>
      <w:r w:rsidR="003C166C" w:rsidRPr="007572BB">
        <w:rPr>
          <w:rFonts w:ascii="Times New Roman" w:hAnsi="Times New Roman" w:cs="Times New Roman"/>
          <w:sz w:val="28"/>
          <w:szCs w:val="28"/>
        </w:rPr>
        <w:t>. Контроль осуществляется непосредственно на месте обработки персональных данных путем опроса либо при необходимости путем осмотра рабочих мест лиц, участвующих в процессе обработки персональных данных.</w:t>
      </w:r>
    </w:p>
    <w:p w14:paraId="75ACA71B" w14:textId="42704AAD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9</w:t>
      </w:r>
      <w:r w:rsidR="003C166C" w:rsidRPr="007572BB">
        <w:rPr>
          <w:rFonts w:ascii="Times New Roman" w:hAnsi="Times New Roman" w:cs="Times New Roman"/>
          <w:sz w:val="28"/>
          <w:szCs w:val="28"/>
        </w:rPr>
        <w:t xml:space="preserve">. Результаты внутреннего контроля оформляются в виде </w:t>
      </w:r>
      <w:r w:rsidR="008F1559">
        <w:rPr>
          <w:rFonts w:ascii="Times New Roman" w:hAnsi="Times New Roman" w:cs="Times New Roman"/>
          <w:sz w:val="28"/>
          <w:szCs w:val="28"/>
        </w:rPr>
        <w:t>протокола</w:t>
      </w:r>
      <w:r w:rsidR="003C166C" w:rsidRPr="007572BB">
        <w:rPr>
          <w:rFonts w:ascii="Times New Roman" w:hAnsi="Times New Roman" w:cs="Times New Roman"/>
          <w:sz w:val="28"/>
          <w:szCs w:val="28"/>
        </w:rPr>
        <w:t>, подписываемой членами комиссии</w:t>
      </w:r>
      <w:r w:rsidR="008F1559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</w:t>
      </w:r>
      <w:r w:rsidR="003C166C" w:rsidRPr="007572BB">
        <w:rPr>
          <w:rFonts w:ascii="Times New Roman" w:hAnsi="Times New Roman" w:cs="Times New Roman"/>
          <w:sz w:val="28"/>
          <w:szCs w:val="28"/>
        </w:rPr>
        <w:t>.</w:t>
      </w:r>
    </w:p>
    <w:p w14:paraId="7B93A481" w14:textId="1AC5058B" w:rsidR="003C166C" w:rsidRPr="007572BB" w:rsidRDefault="00191A2B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10</w:t>
      </w:r>
      <w:r w:rsidR="003C166C" w:rsidRPr="007572BB">
        <w:rPr>
          <w:rFonts w:ascii="Times New Roman" w:hAnsi="Times New Roman" w:cs="Times New Roman"/>
          <w:sz w:val="28"/>
          <w:szCs w:val="28"/>
        </w:rPr>
        <w:t xml:space="preserve">. При выявлении в ходе внутреннего контроля нарушений в справке отражаются перечень мероприятий по устранению нарушений и срок их </w:t>
      </w:r>
      <w:r w:rsidR="003C166C" w:rsidRPr="007572BB">
        <w:rPr>
          <w:rFonts w:ascii="Times New Roman" w:hAnsi="Times New Roman" w:cs="Times New Roman"/>
          <w:sz w:val="28"/>
          <w:szCs w:val="28"/>
        </w:rPr>
        <w:lastRenderedPageBreak/>
        <w:t>исполнения.</w:t>
      </w:r>
    </w:p>
    <w:p w14:paraId="6A1AD6C8" w14:textId="243F4078" w:rsidR="003C166C" w:rsidRPr="007572BB" w:rsidRDefault="003C166C" w:rsidP="00422CAF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2BB">
        <w:rPr>
          <w:rFonts w:ascii="Times New Roman" w:hAnsi="Times New Roman" w:cs="Times New Roman"/>
          <w:sz w:val="28"/>
          <w:szCs w:val="28"/>
        </w:rPr>
        <w:t>1</w:t>
      </w:r>
      <w:r w:rsidR="00191A2B" w:rsidRPr="007572BB">
        <w:rPr>
          <w:rFonts w:ascii="Times New Roman" w:hAnsi="Times New Roman" w:cs="Times New Roman"/>
          <w:sz w:val="28"/>
          <w:szCs w:val="28"/>
        </w:rPr>
        <w:t>1</w:t>
      </w:r>
      <w:r w:rsidRPr="007572BB">
        <w:rPr>
          <w:rFonts w:ascii="Times New Roman" w:hAnsi="Times New Roman" w:cs="Times New Roman"/>
          <w:sz w:val="28"/>
          <w:szCs w:val="28"/>
        </w:rPr>
        <w:t>. В отношении персональных данных, ставших известными в ходе проведения внутреннего контроля лицам, ответственным за проведение внутреннего контроля, соблюдается конфиденциальность и обеспечивается безопасность при их обработке.</w:t>
      </w:r>
    </w:p>
    <w:p w14:paraId="0980E93D" w14:textId="367EDDCC" w:rsidR="00191A2B" w:rsidRPr="007572BB" w:rsidRDefault="00D553E4" w:rsidP="00422CAF">
      <w:pPr>
        <w:shd w:val="clear" w:color="auto" w:fill="FFFFFF"/>
        <w:tabs>
          <w:tab w:val="left" w:pos="1080"/>
          <w:tab w:val="left" w:pos="1260"/>
        </w:tabs>
        <w:spacing w:line="240" w:lineRule="exact"/>
        <w:ind w:firstLine="426"/>
        <w:jc w:val="both"/>
        <w:rPr>
          <w:spacing w:val="-12"/>
          <w:sz w:val="28"/>
          <w:szCs w:val="28"/>
        </w:rPr>
      </w:pPr>
      <w:r w:rsidRPr="007572BB">
        <w:rPr>
          <w:sz w:val="28"/>
          <w:szCs w:val="28"/>
        </w:rPr>
        <w:br w:type="page"/>
      </w:r>
    </w:p>
    <w:p w14:paraId="34013D81" w14:textId="02104739" w:rsidR="00D553E4" w:rsidRPr="002666EC" w:rsidRDefault="00D553E4" w:rsidP="00090F42">
      <w:pPr>
        <w:ind w:left="4820"/>
        <w:jc w:val="both"/>
        <w:rPr>
          <w:i/>
          <w:sz w:val="28"/>
          <w:szCs w:val="28"/>
        </w:rPr>
      </w:pPr>
      <w:r w:rsidRPr="002666EC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 w:rsidR="00BD75C8">
        <w:rPr>
          <w:i/>
          <w:sz w:val="28"/>
          <w:szCs w:val="28"/>
        </w:rPr>
        <w:t>1</w:t>
      </w:r>
      <w:r w:rsidR="00090F42">
        <w:rPr>
          <w:i/>
          <w:sz w:val="28"/>
          <w:szCs w:val="28"/>
        </w:rPr>
        <w:t xml:space="preserve"> к </w:t>
      </w:r>
      <w:r w:rsidR="00090F42" w:rsidRPr="00090F42">
        <w:rPr>
          <w:i/>
          <w:sz w:val="28"/>
          <w:szCs w:val="28"/>
        </w:rPr>
        <w:t>Положени</w:t>
      </w:r>
      <w:r w:rsidR="00090F42">
        <w:rPr>
          <w:i/>
          <w:sz w:val="28"/>
          <w:szCs w:val="28"/>
        </w:rPr>
        <w:t>ю</w:t>
      </w:r>
      <w:r w:rsidR="00090F42" w:rsidRPr="00090F42">
        <w:rPr>
          <w:i/>
          <w:sz w:val="28"/>
          <w:szCs w:val="28"/>
        </w:rPr>
        <w:t xml:space="preserve"> о внутреннем контроле оператора при обработке персональных данных</w:t>
      </w:r>
    </w:p>
    <w:p w14:paraId="4FC36056" w14:textId="77777777" w:rsidR="00090F42" w:rsidRDefault="00090F42" w:rsidP="00D553E4">
      <w:pPr>
        <w:jc w:val="center"/>
        <w:rPr>
          <w:b/>
          <w:szCs w:val="28"/>
        </w:rPr>
      </w:pPr>
    </w:p>
    <w:p w14:paraId="2EA155D5" w14:textId="2994E289" w:rsidR="00D553E4" w:rsidRPr="00511344" w:rsidRDefault="00D553E4" w:rsidP="00D553E4">
      <w:pPr>
        <w:jc w:val="center"/>
        <w:rPr>
          <w:b/>
          <w:szCs w:val="28"/>
        </w:rPr>
      </w:pPr>
      <w:r w:rsidRPr="00511344">
        <w:rPr>
          <w:b/>
          <w:szCs w:val="28"/>
        </w:rPr>
        <w:t>Протокол</w:t>
      </w:r>
    </w:p>
    <w:p w14:paraId="7E66894B" w14:textId="77777777" w:rsidR="00D553E4" w:rsidRPr="00511344" w:rsidRDefault="00D553E4" w:rsidP="00D553E4">
      <w:pPr>
        <w:jc w:val="center"/>
        <w:rPr>
          <w:szCs w:val="28"/>
        </w:rPr>
      </w:pPr>
      <w:r w:rsidRPr="00511344">
        <w:rPr>
          <w:szCs w:val="28"/>
        </w:rPr>
        <w:t>осуществления</w:t>
      </w:r>
      <w:r>
        <w:rPr>
          <w:szCs w:val="28"/>
        </w:rPr>
        <w:t xml:space="preserve"> </w:t>
      </w:r>
      <w:r w:rsidRPr="00511344">
        <w:rPr>
          <w:szCs w:val="28"/>
        </w:rPr>
        <w:t>внутреннего</w:t>
      </w:r>
      <w:r>
        <w:rPr>
          <w:szCs w:val="28"/>
        </w:rPr>
        <w:t xml:space="preserve"> </w:t>
      </w:r>
      <w:r w:rsidRPr="00511344">
        <w:rPr>
          <w:szCs w:val="28"/>
        </w:rPr>
        <w:t>контроля</w:t>
      </w:r>
      <w:r>
        <w:rPr>
          <w:szCs w:val="28"/>
        </w:rPr>
        <w:t xml:space="preserve"> </w:t>
      </w:r>
      <w:r w:rsidRPr="00511344">
        <w:rPr>
          <w:szCs w:val="28"/>
        </w:rPr>
        <w:t>соответствия</w:t>
      </w:r>
      <w:r>
        <w:rPr>
          <w:szCs w:val="28"/>
        </w:rPr>
        <w:t xml:space="preserve"> </w:t>
      </w:r>
      <w:r w:rsidRPr="00511344">
        <w:rPr>
          <w:szCs w:val="28"/>
        </w:rPr>
        <w:t>обработки</w:t>
      </w:r>
      <w:r>
        <w:rPr>
          <w:szCs w:val="28"/>
        </w:rPr>
        <w:t xml:space="preserve"> </w:t>
      </w:r>
      <w:r w:rsidRPr="00511344">
        <w:rPr>
          <w:szCs w:val="28"/>
        </w:rPr>
        <w:t>персональных</w:t>
      </w:r>
      <w:r>
        <w:rPr>
          <w:szCs w:val="28"/>
        </w:rPr>
        <w:t xml:space="preserve"> </w:t>
      </w:r>
      <w:r w:rsidRPr="00511344">
        <w:rPr>
          <w:szCs w:val="28"/>
        </w:rPr>
        <w:t>данных</w:t>
      </w:r>
      <w:r>
        <w:rPr>
          <w:szCs w:val="28"/>
        </w:rPr>
        <w:t xml:space="preserve"> </w:t>
      </w:r>
      <w:r w:rsidRPr="00511344">
        <w:rPr>
          <w:szCs w:val="28"/>
        </w:rPr>
        <w:t>требованиям</w:t>
      </w:r>
      <w:r>
        <w:rPr>
          <w:szCs w:val="28"/>
        </w:rPr>
        <w:t xml:space="preserve"> </w:t>
      </w:r>
      <w:r w:rsidRPr="00511344">
        <w:rPr>
          <w:szCs w:val="28"/>
        </w:rPr>
        <w:t>к</w:t>
      </w:r>
      <w:r>
        <w:rPr>
          <w:szCs w:val="28"/>
        </w:rPr>
        <w:t xml:space="preserve"> </w:t>
      </w:r>
      <w:r w:rsidRPr="00511344">
        <w:rPr>
          <w:szCs w:val="28"/>
        </w:rPr>
        <w:t>защите</w:t>
      </w:r>
      <w:r>
        <w:rPr>
          <w:szCs w:val="28"/>
        </w:rPr>
        <w:t xml:space="preserve"> </w:t>
      </w:r>
      <w:r w:rsidRPr="00511344">
        <w:rPr>
          <w:szCs w:val="28"/>
        </w:rPr>
        <w:t>персональных</w:t>
      </w:r>
      <w:r>
        <w:rPr>
          <w:szCs w:val="28"/>
        </w:rPr>
        <w:t xml:space="preserve"> </w:t>
      </w:r>
      <w:r w:rsidRPr="00511344">
        <w:rPr>
          <w:szCs w:val="28"/>
        </w:rPr>
        <w:t>данных</w:t>
      </w:r>
    </w:p>
    <w:p w14:paraId="3EADF5F0" w14:textId="77777777" w:rsidR="00D553E4" w:rsidRPr="00511344" w:rsidRDefault="00D553E4" w:rsidP="00D553E4">
      <w:pPr>
        <w:jc w:val="both"/>
        <w:rPr>
          <w:szCs w:val="28"/>
        </w:rPr>
      </w:pPr>
    </w:p>
    <w:p w14:paraId="32C0BD0C" w14:textId="77777777" w:rsidR="00D553E4" w:rsidRPr="00511344" w:rsidRDefault="00D553E4" w:rsidP="00D553E4">
      <w:pPr>
        <w:tabs>
          <w:tab w:val="left" w:pos="709"/>
        </w:tabs>
        <w:ind w:firstLine="709"/>
        <w:jc w:val="both"/>
        <w:rPr>
          <w:szCs w:val="28"/>
        </w:rPr>
      </w:pPr>
      <w:r w:rsidRPr="00511344">
        <w:rPr>
          <w:szCs w:val="28"/>
        </w:rPr>
        <w:t>Настоящий</w:t>
      </w:r>
      <w:r>
        <w:rPr>
          <w:szCs w:val="28"/>
        </w:rPr>
        <w:t xml:space="preserve"> </w:t>
      </w:r>
      <w:r w:rsidRPr="00511344">
        <w:rPr>
          <w:szCs w:val="28"/>
        </w:rPr>
        <w:t>Протокол</w:t>
      </w:r>
      <w:r>
        <w:rPr>
          <w:szCs w:val="28"/>
        </w:rPr>
        <w:t xml:space="preserve"> </w:t>
      </w:r>
      <w:r w:rsidRPr="00511344">
        <w:rPr>
          <w:szCs w:val="28"/>
        </w:rPr>
        <w:t>составлен</w:t>
      </w:r>
      <w:r>
        <w:rPr>
          <w:szCs w:val="28"/>
        </w:rPr>
        <w:t xml:space="preserve"> </w:t>
      </w:r>
      <w:r w:rsidRPr="00511344">
        <w:rPr>
          <w:szCs w:val="28"/>
        </w:rPr>
        <w:t>в</w:t>
      </w:r>
      <w:r>
        <w:rPr>
          <w:szCs w:val="28"/>
        </w:rPr>
        <w:t xml:space="preserve"> </w:t>
      </w:r>
      <w:r w:rsidRPr="00511344">
        <w:rPr>
          <w:szCs w:val="28"/>
        </w:rPr>
        <w:t>том,</w:t>
      </w:r>
      <w:r>
        <w:rPr>
          <w:szCs w:val="28"/>
        </w:rPr>
        <w:t xml:space="preserve"> </w:t>
      </w:r>
      <w:r w:rsidRPr="00511344">
        <w:rPr>
          <w:szCs w:val="28"/>
        </w:rPr>
        <w:t>что</w:t>
      </w:r>
      <w:r>
        <w:rPr>
          <w:szCs w:val="28"/>
        </w:rPr>
        <w:t xml:space="preserve"> </w:t>
      </w:r>
      <w:r w:rsidRPr="00511344">
        <w:rPr>
          <w:szCs w:val="28"/>
        </w:rPr>
        <w:t>__.__.20</w:t>
      </w:r>
      <w:r>
        <w:rPr>
          <w:szCs w:val="28"/>
        </w:rPr>
        <w:t>2</w:t>
      </w:r>
      <w:r w:rsidRPr="00511344">
        <w:rPr>
          <w:szCs w:val="28"/>
        </w:rPr>
        <w:t>_</w:t>
      </w:r>
      <w:r>
        <w:rPr>
          <w:szCs w:val="28"/>
        </w:rPr>
        <w:t xml:space="preserve"> </w:t>
      </w:r>
      <w:r w:rsidRPr="00511344">
        <w:rPr>
          <w:szCs w:val="28"/>
        </w:rPr>
        <w:t>комиссией</w:t>
      </w:r>
      <w:r>
        <w:rPr>
          <w:szCs w:val="28"/>
        </w:rPr>
        <w:t xml:space="preserve"> </w:t>
      </w:r>
      <w:r w:rsidRPr="00511344">
        <w:rPr>
          <w:szCs w:val="28"/>
        </w:rPr>
        <w:t>по</w:t>
      </w:r>
      <w:r>
        <w:rPr>
          <w:szCs w:val="28"/>
        </w:rPr>
        <w:t xml:space="preserve"> </w:t>
      </w:r>
      <w:r w:rsidRPr="00511344">
        <w:rPr>
          <w:szCs w:val="28"/>
        </w:rPr>
        <w:t>внутреннему</w:t>
      </w:r>
      <w:r>
        <w:rPr>
          <w:szCs w:val="28"/>
        </w:rPr>
        <w:t xml:space="preserve"> </w:t>
      </w:r>
      <w:r w:rsidRPr="00511344">
        <w:rPr>
          <w:szCs w:val="28"/>
        </w:rPr>
        <w:t>контролю</w:t>
      </w:r>
      <w:r>
        <w:rPr>
          <w:szCs w:val="28"/>
        </w:rPr>
        <w:t xml:space="preserve"> </w:t>
      </w:r>
      <w:r w:rsidRPr="00511344">
        <w:rPr>
          <w:szCs w:val="28"/>
        </w:rPr>
        <w:t>проведена</w:t>
      </w:r>
      <w:r>
        <w:rPr>
          <w:szCs w:val="28"/>
        </w:rPr>
        <w:t xml:space="preserve"> </w:t>
      </w:r>
      <w:r w:rsidRPr="00511344">
        <w:rPr>
          <w:szCs w:val="28"/>
        </w:rPr>
        <w:t>проверка</w:t>
      </w:r>
      <w:r>
        <w:rPr>
          <w:szCs w:val="28"/>
        </w:rPr>
        <w:t xml:space="preserve"> </w:t>
      </w:r>
      <w:r w:rsidRPr="00511344">
        <w:rPr>
          <w:szCs w:val="28"/>
        </w:rPr>
        <w:t>_________</w:t>
      </w:r>
      <w:r>
        <w:rPr>
          <w:szCs w:val="28"/>
        </w:rPr>
        <w:t>______________________</w:t>
      </w:r>
      <w:r w:rsidRPr="00511344">
        <w:rPr>
          <w:szCs w:val="28"/>
        </w:rPr>
        <w:t>___________________</w:t>
      </w:r>
      <w:r>
        <w:rPr>
          <w:szCs w:val="28"/>
        </w:rPr>
        <w:t xml:space="preserve"> </w:t>
      </w:r>
      <w:r w:rsidRPr="00511344">
        <w:rPr>
          <w:szCs w:val="28"/>
        </w:rPr>
        <w:t>___________________________________</w:t>
      </w:r>
      <w:r>
        <w:rPr>
          <w:szCs w:val="28"/>
        </w:rPr>
        <w:t>_________________________________________</w:t>
      </w:r>
      <w:r w:rsidRPr="00511344">
        <w:rPr>
          <w:szCs w:val="28"/>
        </w:rPr>
        <w:t>.</w:t>
      </w:r>
    </w:p>
    <w:p w14:paraId="27214C6E" w14:textId="77777777" w:rsidR="00D553E4" w:rsidRPr="00674CED" w:rsidRDefault="00D553E4" w:rsidP="00D553E4">
      <w:pPr>
        <w:ind w:right="-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 w:rsidRPr="00674CED">
        <w:rPr>
          <w:sz w:val="20"/>
          <w:szCs w:val="20"/>
        </w:rPr>
        <w:t>проверки</w:t>
      </w:r>
    </w:p>
    <w:p w14:paraId="437DCDFC" w14:textId="77777777" w:rsidR="00D553E4" w:rsidRPr="009A1487" w:rsidRDefault="00D553E4" w:rsidP="00D553E4">
      <w:pPr>
        <w:jc w:val="both"/>
        <w:rPr>
          <w:sz w:val="28"/>
          <w:szCs w:val="28"/>
        </w:rPr>
      </w:pPr>
    </w:p>
    <w:p w14:paraId="4C5414F6" w14:textId="682F65D8" w:rsidR="00D553E4" w:rsidRPr="00090F42" w:rsidRDefault="00D553E4" w:rsidP="00090F42">
      <w:pPr>
        <w:ind w:firstLine="709"/>
        <w:jc w:val="both"/>
        <w:rPr>
          <w:szCs w:val="28"/>
          <w:u w:val="single"/>
        </w:rPr>
      </w:pPr>
      <w:r w:rsidRPr="00511344">
        <w:rPr>
          <w:szCs w:val="28"/>
        </w:rPr>
        <w:t>Проверка</w:t>
      </w:r>
      <w:r>
        <w:rPr>
          <w:szCs w:val="28"/>
        </w:rPr>
        <w:t xml:space="preserve"> </w:t>
      </w:r>
      <w:r w:rsidRPr="00511344">
        <w:rPr>
          <w:szCs w:val="28"/>
        </w:rPr>
        <w:t>осуществлялась</w:t>
      </w:r>
      <w:r>
        <w:rPr>
          <w:szCs w:val="28"/>
        </w:rPr>
        <w:t xml:space="preserve"> </w:t>
      </w:r>
      <w:r w:rsidRPr="00090F42">
        <w:rPr>
          <w:szCs w:val="28"/>
          <w:u w:val="single"/>
        </w:rPr>
        <w:t xml:space="preserve">в соответствии с требованиями </w:t>
      </w:r>
      <w:r w:rsidR="00BD75C8" w:rsidRPr="00090F42">
        <w:rPr>
          <w:szCs w:val="28"/>
          <w:u w:val="single"/>
        </w:rPr>
        <w:t xml:space="preserve">Федерального закона от 27.07.2006 N 152-ФЗ «О персональных данных», Положения о внутреннем контроле оператора при обработке персональных данных, утвержденном </w:t>
      </w:r>
      <w:r w:rsidR="00090F42" w:rsidRPr="00090F42">
        <w:rPr>
          <w:szCs w:val="28"/>
          <w:u w:val="single"/>
        </w:rPr>
        <w:t xml:space="preserve">распоряжением </w:t>
      </w:r>
      <w:r w:rsidR="00090F42" w:rsidRPr="0091787D">
        <w:rPr>
          <w:szCs w:val="28"/>
          <w:u w:val="single"/>
        </w:rPr>
        <w:t xml:space="preserve">администрации от </w:t>
      </w:r>
      <w:r w:rsidR="0091787D" w:rsidRPr="0091787D">
        <w:rPr>
          <w:szCs w:val="28"/>
          <w:u w:val="single"/>
        </w:rPr>
        <w:t xml:space="preserve">10.10.2023 </w:t>
      </w:r>
      <w:r w:rsidR="00090F42" w:rsidRPr="0091787D">
        <w:rPr>
          <w:szCs w:val="28"/>
          <w:u w:val="single"/>
        </w:rPr>
        <w:t xml:space="preserve">№ </w:t>
      </w:r>
      <w:r w:rsidR="0091787D" w:rsidRPr="0091787D">
        <w:rPr>
          <w:szCs w:val="28"/>
          <w:u w:val="single"/>
        </w:rPr>
        <w:t>98</w:t>
      </w:r>
      <w:r w:rsidR="00090F42" w:rsidRPr="0091787D">
        <w:rPr>
          <w:szCs w:val="28"/>
          <w:u w:val="single"/>
        </w:rPr>
        <w:t xml:space="preserve">, </w:t>
      </w:r>
      <w:r w:rsidRPr="0091787D">
        <w:rPr>
          <w:szCs w:val="28"/>
          <w:u w:val="single"/>
        </w:rPr>
        <w:t xml:space="preserve"> </w:t>
      </w:r>
      <w:r w:rsidR="006F4EDE" w:rsidRPr="0091787D">
        <w:rPr>
          <w:szCs w:val="28"/>
          <w:u w:val="single"/>
        </w:rPr>
        <w:t>распоряжением</w:t>
      </w:r>
      <w:r w:rsidR="006F4EDE" w:rsidRPr="00090F42">
        <w:rPr>
          <w:szCs w:val="28"/>
          <w:u w:val="single"/>
        </w:rPr>
        <w:t xml:space="preserve"> администрации от 31.08.2021 года № 81 «Об утверждении документов по обработке персональных данных в администрации муниципального образования «Агалатовское сельское поселение» Всеволожского муниципального района Ленинградской области»</w:t>
      </w:r>
    </w:p>
    <w:p w14:paraId="50B50818" w14:textId="77777777" w:rsidR="00D553E4" w:rsidRPr="00674CED" w:rsidRDefault="00D553E4" w:rsidP="00D553E4">
      <w:pPr>
        <w:jc w:val="center"/>
        <w:rPr>
          <w:sz w:val="20"/>
          <w:szCs w:val="20"/>
        </w:rPr>
      </w:pPr>
      <w:r w:rsidRPr="00674CED">
        <w:rPr>
          <w:sz w:val="20"/>
          <w:szCs w:val="20"/>
        </w:rPr>
        <w:t>название</w:t>
      </w:r>
      <w:r>
        <w:rPr>
          <w:sz w:val="20"/>
          <w:szCs w:val="20"/>
        </w:rPr>
        <w:t xml:space="preserve"> </w:t>
      </w:r>
      <w:r w:rsidRPr="00674CED">
        <w:rPr>
          <w:sz w:val="20"/>
          <w:szCs w:val="20"/>
        </w:rPr>
        <w:t>документа</w:t>
      </w:r>
    </w:p>
    <w:p w14:paraId="4C045BAE" w14:textId="77777777" w:rsidR="00D553E4" w:rsidRPr="009370E7" w:rsidRDefault="00D553E4" w:rsidP="00D553E4">
      <w:pPr>
        <w:jc w:val="center"/>
        <w:rPr>
          <w:sz w:val="28"/>
          <w:szCs w:val="28"/>
        </w:rPr>
      </w:pPr>
    </w:p>
    <w:p w14:paraId="5E3E0FAE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В</w:t>
      </w:r>
      <w:r>
        <w:rPr>
          <w:szCs w:val="28"/>
        </w:rPr>
        <w:t xml:space="preserve"> </w:t>
      </w:r>
      <w:r w:rsidRPr="00511344">
        <w:rPr>
          <w:szCs w:val="28"/>
        </w:rPr>
        <w:t>ходе</w:t>
      </w:r>
      <w:r>
        <w:rPr>
          <w:szCs w:val="28"/>
        </w:rPr>
        <w:t xml:space="preserve"> </w:t>
      </w:r>
      <w:r w:rsidRPr="00511344">
        <w:rPr>
          <w:szCs w:val="28"/>
        </w:rPr>
        <w:t>проверки</w:t>
      </w:r>
      <w:r>
        <w:rPr>
          <w:szCs w:val="28"/>
        </w:rPr>
        <w:t xml:space="preserve"> </w:t>
      </w:r>
      <w:r w:rsidRPr="00511344">
        <w:rPr>
          <w:szCs w:val="28"/>
        </w:rPr>
        <w:t>проверено:</w:t>
      </w:r>
    </w:p>
    <w:p w14:paraId="0DEC6E84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</w:t>
      </w:r>
      <w:r>
        <w:rPr>
          <w:szCs w:val="28"/>
        </w:rPr>
        <w:t>__________</w:t>
      </w:r>
    </w:p>
    <w:p w14:paraId="42586B6F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551E64FA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0A14BAFE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__________________________________________________________________________________________________________________________</w:t>
      </w:r>
      <w:r>
        <w:rPr>
          <w:szCs w:val="28"/>
        </w:rPr>
        <w:t>________________________________</w:t>
      </w:r>
    </w:p>
    <w:p w14:paraId="58565287" w14:textId="77777777" w:rsidR="00D553E4" w:rsidRPr="00511344" w:rsidRDefault="00D553E4" w:rsidP="00D553E4">
      <w:pPr>
        <w:jc w:val="both"/>
        <w:rPr>
          <w:szCs w:val="28"/>
        </w:rPr>
      </w:pPr>
    </w:p>
    <w:p w14:paraId="02A8DDFD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Выявленные</w:t>
      </w:r>
      <w:r>
        <w:rPr>
          <w:szCs w:val="28"/>
        </w:rPr>
        <w:t xml:space="preserve"> </w:t>
      </w:r>
      <w:r w:rsidRPr="00511344">
        <w:rPr>
          <w:szCs w:val="28"/>
        </w:rPr>
        <w:t>нарушения:</w:t>
      </w:r>
    </w:p>
    <w:p w14:paraId="2358D754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22496FA3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764C7A95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36635887" w14:textId="77777777" w:rsidR="00D553E4" w:rsidRPr="00511344" w:rsidRDefault="00D553E4" w:rsidP="00D553E4">
      <w:pPr>
        <w:jc w:val="both"/>
        <w:rPr>
          <w:szCs w:val="28"/>
        </w:rPr>
      </w:pPr>
    </w:p>
    <w:p w14:paraId="1C4812CE" w14:textId="77777777" w:rsidR="00D553E4" w:rsidRPr="00511344" w:rsidRDefault="00D553E4" w:rsidP="00D553E4">
      <w:pPr>
        <w:ind w:firstLine="709"/>
        <w:jc w:val="both"/>
        <w:rPr>
          <w:szCs w:val="28"/>
        </w:rPr>
      </w:pPr>
      <w:r w:rsidRPr="00511344">
        <w:rPr>
          <w:szCs w:val="28"/>
        </w:rPr>
        <w:t>Меры</w:t>
      </w:r>
      <w:r>
        <w:rPr>
          <w:szCs w:val="28"/>
        </w:rPr>
        <w:t xml:space="preserve"> </w:t>
      </w:r>
      <w:r w:rsidRPr="00511344">
        <w:rPr>
          <w:szCs w:val="28"/>
        </w:rPr>
        <w:t>по</w:t>
      </w:r>
      <w:r>
        <w:rPr>
          <w:szCs w:val="28"/>
        </w:rPr>
        <w:t xml:space="preserve"> </w:t>
      </w:r>
      <w:r w:rsidRPr="00511344">
        <w:rPr>
          <w:szCs w:val="28"/>
        </w:rPr>
        <w:t>устранению</w:t>
      </w:r>
      <w:r>
        <w:rPr>
          <w:szCs w:val="28"/>
        </w:rPr>
        <w:t xml:space="preserve"> </w:t>
      </w:r>
      <w:r w:rsidRPr="00511344">
        <w:rPr>
          <w:szCs w:val="28"/>
        </w:rPr>
        <w:t>нарушений:</w:t>
      </w:r>
    </w:p>
    <w:p w14:paraId="1406218F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4A4231AE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6878CC08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</w:t>
      </w:r>
      <w:r>
        <w:rPr>
          <w:szCs w:val="28"/>
        </w:rPr>
        <w:t>__________</w:t>
      </w:r>
    </w:p>
    <w:p w14:paraId="70B07FD6" w14:textId="1553906C" w:rsidR="00D553E4" w:rsidRPr="00511344" w:rsidRDefault="00D553E4" w:rsidP="00090F42">
      <w:pPr>
        <w:jc w:val="both"/>
        <w:rPr>
          <w:szCs w:val="28"/>
        </w:rPr>
      </w:pPr>
      <w:r w:rsidRPr="00511344">
        <w:rPr>
          <w:szCs w:val="28"/>
        </w:rPr>
        <w:t>_____________________________________________________________________________</w:t>
      </w:r>
    </w:p>
    <w:p w14:paraId="3E253698" w14:textId="77777777" w:rsidR="00D553E4" w:rsidRPr="00511344" w:rsidRDefault="00D553E4" w:rsidP="00D553E4">
      <w:pPr>
        <w:jc w:val="both"/>
      </w:pPr>
    </w:p>
    <w:p w14:paraId="34AC36D1" w14:textId="77777777" w:rsidR="00D553E4" w:rsidRPr="00511344" w:rsidRDefault="00D553E4" w:rsidP="00D553E4">
      <w:pPr>
        <w:ind w:firstLine="709"/>
        <w:jc w:val="both"/>
      </w:pPr>
      <w:r w:rsidRPr="00511344">
        <w:t>Срок</w:t>
      </w:r>
      <w:r>
        <w:t xml:space="preserve"> </w:t>
      </w:r>
      <w:r w:rsidRPr="00511344">
        <w:t>устранения</w:t>
      </w:r>
      <w:r>
        <w:t xml:space="preserve"> </w:t>
      </w:r>
      <w:r w:rsidRPr="00511344">
        <w:t>нарушений:</w:t>
      </w:r>
      <w:r>
        <w:t xml:space="preserve"> </w:t>
      </w:r>
      <w:r w:rsidRPr="00511344">
        <w:t>_________________________.</w:t>
      </w:r>
    </w:p>
    <w:p w14:paraId="4DBFC259" w14:textId="77777777" w:rsidR="00D553E4" w:rsidRDefault="00D553E4" w:rsidP="00D553E4">
      <w:pPr>
        <w:jc w:val="both"/>
      </w:pPr>
    </w:p>
    <w:p w14:paraId="508FA2AD" w14:textId="77777777" w:rsidR="00D553E4" w:rsidRPr="00511344" w:rsidRDefault="00D553E4" w:rsidP="00D553E4">
      <w:pPr>
        <w:jc w:val="both"/>
      </w:pPr>
    </w:p>
    <w:p w14:paraId="3160B897" w14:textId="77777777" w:rsidR="00D553E4" w:rsidRPr="00511344" w:rsidRDefault="00D553E4" w:rsidP="00D553E4">
      <w:pPr>
        <w:jc w:val="both"/>
      </w:pPr>
      <w:r w:rsidRPr="00511344">
        <w:t>Председатель</w:t>
      </w:r>
      <w:r>
        <w:t xml:space="preserve"> </w:t>
      </w:r>
      <w:r w:rsidRPr="00511344">
        <w:t>комиссии</w:t>
      </w:r>
      <w:r w:rsidRPr="00511344">
        <w:tab/>
      </w:r>
      <w:r w:rsidRPr="00511344">
        <w:tab/>
      </w:r>
      <w:r w:rsidRPr="00511344">
        <w:tab/>
      </w:r>
      <w:r>
        <w:tab/>
      </w:r>
      <w:r w:rsidRPr="00511344">
        <w:t>__________________</w:t>
      </w:r>
      <w:r>
        <w:t xml:space="preserve"> </w:t>
      </w:r>
      <w:r w:rsidRPr="00511344">
        <w:t>И.О.</w:t>
      </w:r>
      <w:r>
        <w:t xml:space="preserve"> </w:t>
      </w:r>
      <w:r w:rsidRPr="00511344">
        <w:t>Фамилия</w:t>
      </w:r>
    </w:p>
    <w:p w14:paraId="6696485A" w14:textId="77777777" w:rsidR="00D553E4" w:rsidRPr="00511344" w:rsidRDefault="00D553E4" w:rsidP="00D553E4">
      <w:pPr>
        <w:jc w:val="both"/>
      </w:pPr>
    </w:p>
    <w:p w14:paraId="2E629A2F" w14:textId="77777777" w:rsidR="00D553E4" w:rsidRPr="00511344" w:rsidRDefault="00D553E4" w:rsidP="00D553E4">
      <w:pPr>
        <w:jc w:val="both"/>
      </w:pPr>
      <w:r w:rsidRPr="00511344">
        <w:t>Члены</w:t>
      </w:r>
      <w:r>
        <w:t xml:space="preserve"> </w:t>
      </w:r>
      <w:r w:rsidRPr="00511344">
        <w:t>комиссии:</w:t>
      </w:r>
    </w:p>
    <w:p w14:paraId="17C1CFB9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Должность</w:t>
      </w:r>
      <w:r>
        <w:rPr>
          <w:szCs w:val="28"/>
        </w:rPr>
        <w:t xml:space="preserve"> </w:t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  <w:t>__________________</w:t>
      </w:r>
      <w:r>
        <w:rPr>
          <w:szCs w:val="28"/>
        </w:rPr>
        <w:t xml:space="preserve"> </w:t>
      </w:r>
      <w:r w:rsidRPr="00511344">
        <w:rPr>
          <w:szCs w:val="28"/>
        </w:rPr>
        <w:t>И.О.</w:t>
      </w:r>
      <w:r>
        <w:rPr>
          <w:szCs w:val="28"/>
        </w:rPr>
        <w:t xml:space="preserve"> </w:t>
      </w:r>
      <w:r w:rsidRPr="00511344">
        <w:rPr>
          <w:szCs w:val="28"/>
        </w:rPr>
        <w:t>Фамилия</w:t>
      </w:r>
    </w:p>
    <w:p w14:paraId="014AAD19" w14:textId="77777777" w:rsidR="00D553E4" w:rsidRPr="0051134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Должность</w:t>
      </w:r>
      <w:r>
        <w:rPr>
          <w:szCs w:val="28"/>
        </w:rPr>
        <w:t xml:space="preserve"> </w:t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  <w:t>__________________</w:t>
      </w:r>
      <w:r>
        <w:rPr>
          <w:szCs w:val="28"/>
        </w:rPr>
        <w:t xml:space="preserve"> </w:t>
      </w:r>
      <w:r w:rsidRPr="00511344">
        <w:rPr>
          <w:szCs w:val="28"/>
        </w:rPr>
        <w:t>И.О.</w:t>
      </w:r>
      <w:r>
        <w:rPr>
          <w:szCs w:val="28"/>
        </w:rPr>
        <w:t xml:space="preserve"> </w:t>
      </w:r>
      <w:r w:rsidRPr="00511344">
        <w:rPr>
          <w:szCs w:val="28"/>
        </w:rPr>
        <w:t>Фамилия</w:t>
      </w:r>
    </w:p>
    <w:p w14:paraId="28DF5719" w14:textId="77777777" w:rsidR="00D553E4" w:rsidRPr="00511344" w:rsidRDefault="00D553E4" w:rsidP="00D553E4">
      <w:pPr>
        <w:jc w:val="both"/>
        <w:rPr>
          <w:szCs w:val="28"/>
        </w:rPr>
      </w:pPr>
    </w:p>
    <w:p w14:paraId="48FC31D1" w14:textId="77777777" w:rsidR="00D553E4" w:rsidRDefault="00D553E4" w:rsidP="00D553E4">
      <w:pPr>
        <w:jc w:val="both"/>
        <w:rPr>
          <w:szCs w:val="28"/>
        </w:rPr>
      </w:pPr>
      <w:r w:rsidRPr="00511344">
        <w:rPr>
          <w:szCs w:val="28"/>
        </w:rPr>
        <w:t>Должность</w:t>
      </w:r>
      <w:r>
        <w:rPr>
          <w:szCs w:val="28"/>
        </w:rPr>
        <w:t xml:space="preserve"> </w:t>
      </w:r>
      <w:r w:rsidRPr="00511344">
        <w:rPr>
          <w:szCs w:val="28"/>
        </w:rPr>
        <w:t>руководителя</w:t>
      </w:r>
      <w:r>
        <w:rPr>
          <w:szCs w:val="28"/>
        </w:rPr>
        <w:t xml:space="preserve"> </w:t>
      </w:r>
    </w:p>
    <w:p w14:paraId="36D2728F" w14:textId="0E0FE8C5" w:rsidR="000452D5" w:rsidRDefault="00D553E4" w:rsidP="00D553E4">
      <w:r w:rsidRPr="00511344">
        <w:rPr>
          <w:szCs w:val="28"/>
        </w:rPr>
        <w:t>проверяемого</w:t>
      </w:r>
      <w:r>
        <w:rPr>
          <w:szCs w:val="28"/>
        </w:rPr>
        <w:t xml:space="preserve"> </w:t>
      </w:r>
      <w:r w:rsidRPr="00511344">
        <w:rPr>
          <w:szCs w:val="28"/>
        </w:rPr>
        <w:t>подразделения</w:t>
      </w:r>
      <w:r>
        <w:rPr>
          <w:szCs w:val="28"/>
        </w:rPr>
        <w:t xml:space="preserve"> </w:t>
      </w:r>
      <w:r w:rsidRPr="00511344">
        <w:rPr>
          <w:szCs w:val="28"/>
        </w:rPr>
        <w:tab/>
      </w:r>
      <w:r w:rsidRPr="00511344">
        <w:rPr>
          <w:szCs w:val="28"/>
        </w:rPr>
        <w:tab/>
      </w:r>
      <w:r w:rsidRPr="00511344">
        <w:rPr>
          <w:szCs w:val="28"/>
        </w:rPr>
        <w:tab/>
        <w:t>__________________</w:t>
      </w:r>
      <w:r>
        <w:rPr>
          <w:szCs w:val="28"/>
        </w:rPr>
        <w:t xml:space="preserve"> </w:t>
      </w:r>
      <w:r w:rsidRPr="00511344">
        <w:rPr>
          <w:szCs w:val="28"/>
        </w:rPr>
        <w:t>И.О.</w:t>
      </w:r>
      <w:r>
        <w:rPr>
          <w:szCs w:val="28"/>
        </w:rPr>
        <w:t xml:space="preserve"> </w:t>
      </w:r>
      <w:r w:rsidRPr="00511344">
        <w:rPr>
          <w:szCs w:val="28"/>
        </w:rPr>
        <w:t>Фамилия</w:t>
      </w:r>
    </w:p>
    <w:sectPr w:rsidR="000452D5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9DAE" w14:textId="77777777" w:rsidR="00886379" w:rsidRDefault="00886379">
      <w:r>
        <w:separator/>
      </w:r>
    </w:p>
  </w:endnote>
  <w:endnote w:type="continuationSeparator" w:id="0">
    <w:p w14:paraId="0A9C4BD7" w14:textId="77777777" w:rsidR="00886379" w:rsidRDefault="0088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1019" w14:textId="77777777" w:rsidR="00886379" w:rsidRDefault="00886379">
      <w:r>
        <w:separator/>
      </w:r>
    </w:p>
  </w:footnote>
  <w:footnote w:type="continuationSeparator" w:id="0">
    <w:p w14:paraId="7C26475E" w14:textId="77777777" w:rsidR="00886379" w:rsidRDefault="0088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118E" w14:textId="77777777" w:rsidR="003E5A52" w:rsidRDefault="00886379" w:rsidP="008A3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155B2" w14:textId="77777777" w:rsidR="003E5A52" w:rsidRDefault="003E5A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6086"/>
    <w:multiLevelType w:val="hybridMultilevel"/>
    <w:tmpl w:val="7F046534"/>
    <w:lvl w:ilvl="0" w:tplc="1F2ADF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5"/>
    <w:rsid w:val="000452D5"/>
    <w:rsid w:val="0008445C"/>
    <w:rsid w:val="00090F42"/>
    <w:rsid w:val="000D2B0F"/>
    <w:rsid w:val="00191A2B"/>
    <w:rsid w:val="00200FEB"/>
    <w:rsid w:val="00250045"/>
    <w:rsid w:val="003C166C"/>
    <w:rsid w:val="003E5A52"/>
    <w:rsid w:val="00422CAF"/>
    <w:rsid w:val="00466388"/>
    <w:rsid w:val="0049355C"/>
    <w:rsid w:val="00512E3A"/>
    <w:rsid w:val="005E0EC9"/>
    <w:rsid w:val="00692091"/>
    <w:rsid w:val="006F4EDE"/>
    <w:rsid w:val="007572BB"/>
    <w:rsid w:val="007F3D03"/>
    <w:rsid w:val="00886379"/>
    <w:rsid w:val="008F1559"/>
    <w:rsid w:val="00904B58"/>
    <w:rsid w:val="0091787D"/>
    <w:rsid w:val="00BD75C8"/>
    <w:rsid w:val="00D553E4"/>
    <w:rsid w:val="00DB3650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3641"/>
  <w15:chartTrackingRefBased/>
  <w15:docId w15:val="{466D8641-5694-4B11-B29B-9AACD9C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rsid w:val="007572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572B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5">
    <w:name w:val="page number"/>
    <w:basedOn w:val="a0"/>
    <w:rsid w:val="007572BB"/>
  </w:style>
  <w:style w:type="paragraph" w:styleId="a6">
    <w:name w:val="List Paragraph"/>
    <w:basedOn w:val="a"/>
    <w:uiPriority w:val="34"/>
    <w:qFormat/>
    <w:rsid w:val="0046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Баранов</dc:creator>
  <cp:keywords/>
  <dc:description/>
  <cp:lastModifiedBy>Admin</cp:lastModifiedBy>
  <cp:revision>3</cp:revision>
  <cp:lastPrinted>2023-10-10T13:31:00Z</cp:lastPrinted>
  <dcterms:created xsi:type="dcterms:W3CDTF">2023-10-10T13:31:00Z</dcterms:created>
  <dcterms:modified xsi:type="dcterms:W3CDTF">2023-12-02T12:38:00Z</dcterms:modified>
</cp:coreProperties>
</file>