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AC4AA1" w:rsidTr="004C582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AA1" w:rsidRDefault="00AC4AA1" w:rsidP="004C582D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AA1" w:rsidRPr="001D068B" w:rsidRDefault="00AC4AA1" w:rsidP="004C582D">
            <w:pPr>
              <w:rPr>
                <w:b/>
              </w:rPr>
            </w:pPr>
            <w:r w:rsidRPr="001D068B">
              <w:rPr>
                <w:b/>
              </w:rPr>
              <w:t xml:space="preserve">                                                      УТВЕРЖДАЮ</w:t>
            </w:r>
          </w:p>
          <w:p w:rsidR="00AC4AA1" w:rsidRPr="001D068B" w:rsidRDefault="00AC4AA1" w:rsidP="004C582D">
            <w:pPr>
              <w:rPr>
                <w:b/>
              </w:rPr>
            </w:pPr>
            <w:r w:rsidRPr="001D068B">
              <w:rPr>
                <w:b/>
              </w:rPr>
              <w:t>Глава МО «</w:t>
            </w:r>
            <w:proofErr w:type="spellStart"/>
            <w:r w:rsidRPr="001D068B">
              <w:rPr>
                <w:b/>
              </w:rPr>
              <w:t>Агалатовское</w:t>
            </w:r>
            <w:proofErr w:type="spellEnd"/>
            <w:r w:rsidRPr="001D068B">
              <w:rPr>
                <w:b/>
              </w:rPr>
              <w:t xml:space="preserve"> сельское поселение»</w:t>
            </w:r>
          </w:p>
          <w:p w:rsidR="00AC4AA1" w:rsidRPr="001D068B" w:rsidRDefault="00AC4AA1" w:rsidP="004C582D">
            <w:pPr>
              <w:rPr>
                <w:b/>
              </w:rPr>
            </w:pPr>
          </w:p>
          <w:p w:rsidR="00AC4AA1" w:rsidRPr="001D068B" w:rsidRDefault="00AC4AA1" w:rsidP="004C582D">
            <w:pPr>
              <w:rPr>
                <w:b/>
              </w:rPr>
            </w:pPr>
          </w:p>
          <w:p w:rsidR="00AC4AA1" w:rsidRPr="001D068B" w:rsidRDefault="00AC4AA1" w:rsidP="004C582D">
            <w:pPr>
              <w:rPr>
                <w:b/>
              </w:rPr>
            </w:pPr>
            <w:r w:rsidRPr="001D068B">
              <w:rPr>
                <w:b/>
              </w:rPr>
              <w:t xml:space="preserve">                          _______________В.В. Сидоренко</w:t>
            </w:r>
          </w:p>
          <w:p w:rsidR="00AC4AA1" w:rsidRPr="001D068B" w:rsidRDefault="00AC4AA1" w:rsidP="004C582D">
            <w:pPr>
              <w:rPr>
                <w:b/>
              </w:rPr>
            </w:pPr>
          </w:p>
          <w:p w:rsidR="00AC4AA1" w:rsidRPr="001D068B" w:rsidRDefault="00AC4AA1" w:rsidP="004C582D">
            <w:pPr>
              <w:rPr>
                <w:b/>
              </w:rPr>
            </w:pPr>
            <w:r w:rsidRPr="001D068B">
              <w:rPr>
                <w:b/>
              </w:rPr>
              <w:t xml:space="preserve">                                        Председатель слушаний</w:t>
            </w:r>
          </w:p>
          <w:p w:rsidR="00AC4AA1" w:rsidRPr="001D068B" w:rsidRDefault="00AC4AA1" w:rsidP="004C582D">
            <w:pPr>
              <w:rPr>
                <w:b/>
              </w:rPr>
            </w:pPr>
          </w:p>
          <w:p w:rsidR="00AC4AA1" w:rsidRPr="001D068B" w:rsidRDefault="00AC4AA1" w:rsidP="004C582D">
            <w:pPr>
              <w:rPr>
                <w:b/>
              </w:rPr>
            </w:pPr>
            <w:r w:rsidRPr="001D068B">
              <w:rPr>
                <w:b/>
              </w:rPr>
              <w:t xml:space="preserve">                         ________________ В.В. Сидоренко</w:t>
            </w:r>
          </w:p>
          <w:p w:rsidR="00AC4AA1" w:rsidRPr="001D068B" w:rsidRDefault="00AC4AA1" w:rsidP="004C582D">
            <w:pPr>
              <w:rPr>
                <w:b/>
              </w:rPr>
            </w:pPr>
          </w:p>
          <w:p w:rsidR="00AC4AA1" w:rsidRPr="001D068B" w:rsidRDefault="00AC4AA1" w:rsidP="004C582D">
            <w:pPr>
              <w:rPr>
                <w:b/>
              </w:rPr>
            </w:pPr>
          </w:p>
          <w:p w:rsidR="00AC4AA1" w:rsidRPr="00B75821" w:rsidRDefault="00AC4AA1" w:rsidP="00AC4AA1">
            <w:r w:rsidRPr="001D068B">
              <w:rPr>
                <w:b/>
              </w:rPr>
              <w:t xml:space="preserve">                             М.П.      «</w:t>
            </w:r>
            <w:r>
              <w:rPr>
                <w:b/>
              </w:rPr>
              <w:t>20</w:t>
            </w:r>
            <w:r w:rsidRPr="001D068B">
              <w:rPr>
                <w:b/>
              </w:rPr>
              <w:t xml:space="preserve">» </w:t>
            </w:r>
            <w:r>
              <w:rPr>
                <w:b/>
              </w:rPr>
              <w:t xml:space="preserve">августа </w:t>
            </w:r>
            <w:r w:rsidRPr="001D068B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1D068B">
              <w:rPr>
                <w:b/>
              </w:rPr>
              <w:t xml:space="preserve"> года</w:t>
            </w:r>
          </w:p>
        </w:tc>
      </w:tr>
    </w:tbl>
    <w:p w:rsidR="00AC4AA1" w:rsidRDefault="00AC4AA1" w:rsidP="00AC4AA1"/>
    <w:p w:rsidR="00AC4AA1" w:rsidRDefault="00AC4AA1" w:rsidP="00AC4AA1"/>
    <w:p w:rsidR="00AC4AA1" w:rsidRDefault="00AC4AA1" w:rsidP="00AC4AA1"/>
    <w:p w:rsidR="00AC4AA1" w:rsidRPr="00B75821" w:rsidRDefault="00AC4AA1" w:rsidP="00AC4AA1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AC4AA1" w:rsidRDefault="00AC4AA1" w:rsidP="00AC4AA1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AC4AA1" w:rsidRDefault="00AC4AA1" w:rsidP="00AC4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 обсуждения строительства, реконструкции и технологического присоединения ВЛЗ-6кВ электроустановки 2 БКТП-2×400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ТП-8414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д. 54 (Амбулатория).</w:t>
      </w:r>
    </w:p>
    <w:p w:rsidR="00AC4AA1" w:rsidRDefault="00AC4AA1" w:rsidP="00AC4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4AA1" w:rsidRDefault="00AC4AA1" w:rsidP="00AC4AA1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«20» августа 2012 года</w:t>
      </w:r>
    </w:p>
    <w:p w:rsidR="00AC4AA1" w:rsidRDefault="00AC4AA1" w:rsidP="00AC4AA1">
      <w:pPr>
        <w:rPr>
          <w:sz w:val="28"/>
          <w:szCs w:val="28"/>
        </w:rPr>
      </w:pPr>
    </w:p>
    <w:p w:rsidR="00AC4AA1" w:rsidRDefault="00AC4AA1" w:rsidP="00AC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</w:t>
      </w:r>
      <w:bookmarkStart w:id="0" w:name="_GoBack"/>
      <w:bookmarkEnd w:id="0"/>
      <w:r>
        <w:rPr>
          <w:sz w:val="28"/>
          <w:szCs w:val="28"/>
        </w:rPr>
        <w:t>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совета депутатов</w:t>
      </w:r>
    </w:p>
    <w:p w:rsidR="00AC4AA1" w:rsidRDefault="00AC4AA1" w:rsidP="00AC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17 часов 00 минут, окончание в 18 часов 00 минут. </w:t>
      </w:r>
    </w:p>
    <w:p w:rsidR="00AC4AA1" w:rsidRDefault="00AC4AA1" w:rsidP="00AC4AA1">
      <w:pPr>
        <w:jc w:val="both"/>
        <w:rPr>
          <w:sz w:val="28"/>
          <w:szCs w:val="28"/>
        </w:rPr>
      </w:pPr>
    </w:p>
    <w:p w:rsidR="00AC4AA1" w:rsidRDefault="00AC4AA1" w:rsidP="00AC4AA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 xml:space="preserve">На </w:t>
      </w:r>
      <w:proofErr w:type="gramStart"/>
      <w:r w:rsidRPr="00B75821">
        <w:rPr>
          <w:b/>
          <w:sz w:val="28"/>
          <w:szCs w:val="28"/>
        </w:rPr>
        <w:t>общественных</w:t>
      </w:r>
      <w:proofErr w:type="gramEnd"/>
      <w:r w:rsidRPr="00B75821">
        <w:rPr>
          <w:b/>
          <w:sz w:val="28"/>
          <w:szCs w:val="28"/>
        </w:rPr>
        <w:t xml:space="preserve"> слушания присутствовали: </w:t>
      </w:r>
    </w:p>
    <w:p w:rsidR="00AC4AA1" w:rsidRDefault="00AC4AA1" w:rsidP="00AC4AA1">
      <w:pPr>
        <w:jc w:val="both"/>
        <w:rPr>
          <w:sz w:val="28"/>
          <w:szCs w:val="28"/>
        </w:rPr>
      </w:pPr>
    </w:p>
    <w:p w:rsidR="00AC4AA1" w:rsidRDefault="00AC4AA1" w:rsidP="00AC4AA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В.В. Сидоренко</w:t>
      </w:r>
    </w:p>
    <w:p w:rsidR="00AC4AA1" w:rsidRDefault="00AC4AA1" w:rsidP="00AC4A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 В.В. Сидоренко</w:t>
      </w:r>
    </w:p>
    <w:p w:rsidR="00AC4AA1" w:rsidRDefault="00AC4AA1" w:rsidP="00AC4AA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слушаний – Могила Т.В.</w:t>
      </w:r>
    </w:p>
    <w:p w:rsidR="00AC4AA1" w:rsidRDefault="00AC4AA1" w:rsidP="00AC4AA1">
      <w:pPr>
        <w:jc w:val="both"/>
        <w:rPr>
          <w:sz w:val="28"/>
          <w:szCs w:val="28"/>
        </w:rPr>
      </w:pPr>
    </w:p>
    <w:p w:rsidR="00AC4AA1" w:rsidRDefault="00AC4AA1" w:rsidP="00AC4AA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слушаний (приложение) всего зарегистрировалось 11 человек</w:t>
      </w:r>
    </w:p>
    <w:p w:rsidR="00AC4AA1" w:rsidRDefault="00AC4AA1" w:rsidP="00AC4AA1">
      <w:pPr>
        <w:jc w:val="both"/>
        <w:rPr>
          <w:sz w:val="28"/>
          <w:szCs w:val="28"/>
        </w:rPr>
      </w:pPr>
    </w:p>
    <w:p w:rsidR="00AC4AA1" w:rsidRDefault="00AC4AA1" w:rsidP="00AC4AA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AC4AA1" w:rsidRDefault="00AC4AA1" w:rsidP="00AC4AA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на основании Распоряжения Главы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№ 20  от 27.07.2012 года.</w:t>
      </w:r>
    </w:p>
    <w:p w:rsidR="00AC4AA1" w:rsidRDefault="00AC4AA1" w:rsidP="00AC4AA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AC4AA1" w:rsidRDefault="00AC4AA1" w:rsidP="00AC4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 » № 14 (47)   от  03 августа 2012 </w:t>
      </w:r>
      <w:r w:rsidRPr="00253776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, в интернете на сайте </w:t>
      </w:r>
      <w:r>
        <w:rPr>
          <w:b/>
          <w:sz w:val="28"/>
          <w:szCs w:val="28"/>
          <w:lang w:val="en-US"/>
        </w:rPr>
        <w:t>www</w:t>
      </w:r>
      <w:r w:rsidRPr="007D112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agalatovo</w:t>
      </w:r>
      <w:proofErr w:type="spellEnd"/>
      <w:r w:rsidRPr="007D112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org</w:t>
      </w:r>
      <w:r w:rsidRPr="00253776">
        <w:rPr>
          <w:b/>
          <w:sz w:val="28"/>
          <w:szCs w:val="28"/>
        </w:rPr>
        <w:t>)</w:t>
      </w:r>
    </w:p>
    <w:p w:rsidR="00AC4AA1" w:rsidRDefault="00AC4AA1" w:rsidP="00AC4AA1">
      <w:pPr>
        <w:jc w:val="both"/>
        <w:rPr>
          <w:sz w:val="28"/>
          <w:szCs w:val="28"/>
        </w:rPr>
      </w:pPr>
    </w:p>
    <w:p w:rsidR="00AC4AA1" w:rsidRDefault="00AC4AA1" w:rsidP="00AC4AA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AC4AA1" w:rsidRDefault="00AC4AA1" w:rsidP="00AC4AA1">
      <w:pPr>
        <w:jc w:val="both"/>
        <w:rPr>
          <w:b/>
          <w:sz w:val="28"/>
          <w:szCs w:val="28"/>
        </w:rPr>
      </w:pPr>
    </w:p>
    <w:p w:rsidR="00AC4AA1" w:rsidRDefault="00AC4AA1" w:rsidP="00AC4AA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документация на производство работ по технологическому присоединению ВЛЗ-6кВ электроустановки 2 БКТП-2×</w:t>
      </w:r>
      <w:r w:rsidR="004F0052">
        <w:rPr>
          <w:sz w:val="28"/>
          <w:szCs w:val="28"/>
        </w:rPr>
        <w:t xml:space="preserve">400кВа ТП-8414 по адресу: Ленинградская область, Всеволожский район, дер. </w:t>
      </w:r>
      <w:proofErr w:type="spellStart"/>
      <w:r w:rsidR="004F0052">
        <w:rPr>
          <w:sz w:val="28"/>
          <w:szCs w:val="28"/>
        </w:rPr>
        <w:t>Вартемяги</w:t>
      </w:r>
      <w:proofErr w:type="spellEnd"/>
      <w:r w:rsidR="004F0052">
        <w:rPr>
          <w:sz w:val="28"/>
          <w:szCs w:val="28"/>
        </w:rPr>
        <w:t xml:space="preserve">, </w:t>
      </w:r>
      <w:proofErr w:type="spellStart"/>
      <w:r w:rsidR="004F0052">
        <w:rPr>
          <w:sz w:val="28"/>
          <w:szCs w:val="28"/>
        </w:rPr>
        <w:t>Приозерское</w:t>
      </w:r>
      <w:proofErr w:type="spellEnd"/>
      <w:r w:rsidR="004F0052">
        <w:rPr>
          <w:sz w:val="28"/>
          <w:szCs w:val="28"/>
        </w:rPr>
        <w:t xml:space="preserve"> шоссе, 54 Амбулатория на 250 посещений в смену. Шифр проекта 607-19.800/01.12-ЭС </w:t>
      </w:r>
    </w:p>
    <w:p w:rsidR="00AC4AA1" w:rsidRDefault="00AC4AA1" w:rsidP="00AC4AA1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AC4AA1" w:rsidRDefault="00AC4AA1" w:rsidP="00AC4AA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AC4AA1" w:rsidRDefault="00AC4AA1" w:rsidP="00AC4AA1">
      <w:pPr>
        <w:jc w:val="both"/>
        <w:rPr>
          <w:sz w:val="28"/>
          <w:szCs w:val="28"/>
        </w:rPr>
      </w:pPr>
    </w:p>
    <w:p w:rsidR="00AC4AA1" w:rsidRDefault="004F0052" w:rsidP="004F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по вопросу строительства, реконструкции и технологического присоединения ВЛЗ-6кВ электроустановки 2 БКТП-2×400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ТП-8414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д. 54 (Амбулатория).</w:t>
      </w:r>
    </w:p>
    <w:p w:rsidR="00AC4AA1" w:rsidRDefault="00AC4AA1" w:rsidP="00AC4AA1">
      <w:pPr>
        <w:jc w:val="both"/>
        <w:rPr>
          <w:sz w:val="28"/>
          <w:szCs w:val="28"/>
        </w:rPr>
      </w:pPr>
    </w:p>
    <w:p w:rsidR="00AC4AA1" w:rsidRDefault="00AC4AA1" w:rsidP="00AC4AA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AC4AA1" w:rsidRDefault="00AC4AA1" w:rsidP="00AC4AA1">
      <w:pPr>
        <w:jc w:val="both"/>
        <w:rPr>
          <w:b/>
          <w:sz w:val="28"/>
          <w:szCs w:val="28"/>
        </w:rPr>
      </w:pPr>
    </w:p>
    <w:p w:rsidR="00AC4AA1" w:rsidRDefault="00AC4AA1" w:rsidP="00AC4AA1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 </w:t>
      </w:r>
      <w:r w:rsidR="004F0052">
        <w:rPr>
          <w:b/>
          <w:sz w:val="28"/>
          <w:szCs w:val="28"/>
        </w:rPr>
        <w:t xml:space="preserve">председателя публичных слушаний В.В. Сидоренко: </w:t>
      </w:r>
    </w:p>
    <w:p w:rsidR="004F0052" w:rsidRPr="004F0052" w:rsidRDefault="00AC4AA1" w:rsidP="004F005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="004F0052" w:rsidRPr="004F0052">
        <w:rPr>
          <w:rFonts w:eastAsiaTheme="minorHAnsi"/>
          <w:sz w:val="28"/>
          <w:szCs w:val="28"/>
          <w:lang w:eastAsia="en-US"/>
        </w:rPr>
        <w:t xml:space="preserve">Публичные слушания проводятся на основании распоряжения Главы муниципального образования № 20 от 27.07.2012 года в соответствии с Градостроительным Кодексом Российской Федерации, Земельным Кодексом Российской Федерации и Федеральным законом № 131-ФЗ «Об общих принципах организации местного самоуправления в Российской Федерации». Публичные слушания проводятся по вопросу обсуждения строительства, реконструкции и технологического присоединения ВЛЗ-6кВ электроустановки 2 БКТП-2×400 </w:t>
      </w:r>
      <w:proofErr w:type="spellStart"/>
      <w:r w:rsidR="004F0052" w:rsidRPr="004F0052">
        <w:rPr>
          <w:rFonts w:eastAsiaTheme="minorHAnsi"/>
          <w:sz w:val="28"/>
          <w:szCs w:val="28"/>
          <w:lang w:eastAsia="en-US"/>
        </w:rPr>
        <w:t>кВа</w:t>
      </w:r>
      <w:proofErr w:type="spellEnd"/>
      <w:r w:rsidR="004F0052" w:rsidRPr="004F0052">
        <w:rPr>
          <w:rFonts w:eastAsiaTheme="minorHAnsi"/>
          <w:sz w:val="28"/>
          <w:szCs w:val="28"/>
          <w:lang w:eastAsia="en-US"/>
        </w:rPr>
        <w:t xml:space="preserve"> ТП-8414 по адресу: Ленинградская область, Всеволожский район, дер. </w:t>
      </w:r>
      <w:proofErr w:type="spellStart"/>
      <w:r w:rsidR="004F0052" w:rsidRPr="004F0052">
        <w:rPr>
          <w:rFonts w:eastAsiaTheme="minorHAnsi"/>
          <w:sz w:val="28"/>
          <w:szCs w:val="28"/>
          <w:lang w:eastAsia="en-US"/>
        </w:rPr>
        <w:t>Вартемяги</w:t>
      </w:r>
      <w:proofErr w:type="spellEnd"/>
      <w:r w:rsidR="004F0052" w:rsidRPr="004F005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4F0052" w:rsidRPr="004F0052">
        <w:rPr>
          <w:rFonts w:eastAsiaTheme="minorHAnsi"/>
          <w:sz w:val="28"/>
          <w:szCs w:val="28"/>
          <w:lang w:eastAsia="en-US"/>
        </w:rPr>
        <w:t>Приозерское</w:t>
      </w:r>
      <w:proofErr w:type="spellEnd"/>
      <w:r w:rsidR="004F0052" w:rsidRPr="004F0052">
        <w:rPr>
          <w:rFonts w:eastAsiaTheme="minorHAnsi"/>
          <w:sz w:val="28"/>
          <w:szCs w:val="28"/>
          <w:lang w:eastAsia="en-US"/>
        </w:rPr>
        <w:t xml:space="preserve"> шоссе, д. 54 (Амбулатория).</w:t>
      </w:r>
    </w:p>
    <w:p w:rsidR="00AC4AA1" w:rsidRDefault="004F0052" w:rsidP="004F0052">
      <w:pPr>
        <w:jc w:val="both"/>
        <w:rPr>
          <w:sz w:val="28"/>
          <w:szCs w:val="28"/>
        </w:rPr>
      </w:pPr>
      <w:r w:rsidRPr="004F0052">
        <w:rPr>
          <w:rFonts w:eastAsiaTheme="minorHAnsi"/>
          <w:sz w:val="28"/>
          <w:szCs w:val="28"/>
          <w:lang w:eastAsia="en-US"/>
        </w:rPr>
        <w:t xml:space="preserve">Информирование общественности осуществлено через сайт </w:t>
      </w:r>
      <w:hyperlink r:id="rId6" w:history="1">
        <w:r w:rsidRPr="004F005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4F005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4F005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agalatovo</w:t>
        </w:r>
        <w:proofErr w:type="spellEnd"/>
        <w:r w:rsidRPr="004F005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4F005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org</w:t>
        </w:r>
      </w:hyperlink>
      <w:r w:rsidRPr="004F0052">
        <w:rPr>
          <w:rFonts w:eastAsiaTheme="minorHAnsi"/>
          <w:sz w:val="28"/>
          <w:szCs w:val="28"/>
          <w:lang w:eastAsia="en-US"/>
        </w:rPr>
        <w:t xml:space="preserve"> и газету «</w:t>
      </w:r>
      <w:proofErr w:type="spellStart"/>
      <w:r w:rsidRPr="004F0052">
        <w:rPr>
          <w:rFonts w:eastAsiaTheme="minorHAnsi"/>
          <w:sz w:val="28"/>
          <w:szCs w:val="28"/>
          <w:lang w:eastAsia="en-US"/>
        </w:rPr>
        <w:t>Агалатовские</w:t>
      </w:r>
      <w:proofErr w:type="spellEnd"/>
      <w:r w:rsidRPr="004F0052">
        <w:rPr>
          <w:rFonts w:eastAsiaTheme="minorHAnsi"/>
          <w:sz w:val="28"/>
          <w:szCs w:val="28"/>
          <w:lang w:eastAsia="en-US"/>
        </w:rPr>
        <w:t xml:space="preserve"> вести» №14(47) от 3 августа 2012 года.</w:t>
      </w:r>
    </w:p>
    <w:p w:rsidR="00AC4AA1" w:rsidRDefault="00AC4AA1" w:rsidP="00AC4AA1">
      <w:pPr>
        <w:jc w:val="both"/>
        <w:rPr>
          <w:sz w:val="28"/>
          <w:szCs w:val="28"/>
        </w:rPr>
      </w:pPr>
    </w:p>
    <w:p w:rsidR="00AC4AA1" w:rsidRDefault="00AC4AA1" w:rsidP="00AC4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Выступление, вопросы и предложения участников публичных слушаний:</w:t>
      </w:r>
    </w:p>
    <w:p w:rsidR="00AC4AA1" w:rsidRPr="00E04E7C" w:rsidRDefault="00AC4AA1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334430">
        <w:rPr>
          <w:b/>
          <w:sz w:val="28"/>
          <w:szCs w:val="28"/>
        </w:rPr>
        <w:t xml:space="preserve">Жители дер. </w:t>
      </w:r>
      <w:proofErr w:type="spellStart"/>
      <w:r w:rsidRPr="00334430">
        <w:rPr>
          <w:b/>
          <w:sz w:val="28"/>
          <w:szCs w:val="28"/>
        </w:rPr>
        <w:t>Вартемяги</w:t>
      </w:r>
      <w:proofErr w:type="spellEnd"/>
      <w:r w:rsidRPr="00334430">
        <w:rPr>
          <w:b/>
          <w:sz w:val="28"/>
          <w:szCs w:val="28"/>
        </w:rPr>
        <w:t xml:space="preserve">: </w:t>
      </w:r>
      <w:r w:rsidR="004F0052">
        <w:rPr>
          <w:sz w:val="28"/>
          <w:szCs w:val="28"/>
        </w:rPr>
        <w:t>Почему столб линии</w:t>
      </w:r>
      <w:r w:rsidR="00E04E7C">
        <w:rPr>
          <w:sz w:val="28"/>
          <w:szCs w:val="28"/>
        </w:rPr>
        <w:t xml:space="preserve"> электропередач попал</w:t>
      </w:r>
      <w:r w:rsidR="004F0052">
        <w:rPr>
          <w:sz w:val="28"/>
          <w:szCs w:val="28"/>
        </w:rPr>
        <w:t xml:space="preserve"> на земельный участок</w:t>
      </w:r>
      <w:r w:rsidR="00E04E7C">
        <w:rPr>
          <w:sz w:val="28"/>
          <w:szCs w:val="28"/>
        </w:rPr>
        <w:t>,</w:t>
      </w:r>
      <w:r w:rsidR="004F0052">
        <w:rPr>
          <w:sz w:val="28"/>
          <w:szCs w:val="28"/>
        </w:rPr>
        <w:t xml:space="preserve"> </w:t>
      </w:r>
      <w:r w:rsidR="00E04E7C">
        <w:rPr>
          <w:sz w:val="28"/>
          <w:szCs w:val="28"/>
        </w:rPr>
        <w:t>находящийся в собственности?</w:t>
      </w:r>
    </w:p>
    <w:p w:rsidR="00E04E7C" w:rsidRPr="00E04E7C" w:rsidRDefault="00E04E7C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«Группа компаний </w:t>
      </w:r>
      <w:proofErr w:type="spellStart"/>
      <w:r>
        <w:rPr>
          <w:b/>
          <w:sz w:val="28"/>
          <w:szCs w:val="28"/>
        </w:rPr>
        <w:t>ЭФЭСк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Лабунский</w:t>
      </w:r>
      <w:proofErr w:type="spellEnd"/>
      <w:r>
        <w:rPr>
          <w:b/>
          <w:sz w:val="28"/>
          <w:szCs w:val="28"/>
        </w:rPr>
        <w:t xml:space="preserve"> Р.А.: </w:t>
      </w:r>
      <w:r>
        <w:rPr>
          <w:sz w:val="28"/>
          <w:szCs w:val="28"/>
        </w:rPr>
        <w:t>По данным нашей организации, столб линии электропередач расположен за границей участка собственника. Когда возник спорный вопрос, мы предложили сделать вынос границ, по координатам наняв независимую организацию. Собственник этого не сделал.</w:t>
      </w:r>
    </w:p>
    <w:p w:rsidR="00E04E7C" w:rsidRPr="00E04E7C" w:rsidRDefault="00E04E7C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Вартемяги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Даже если столб и стоит за границами земельного участка, то провода линии электропередач идут над всем участком, площадь участка 200 кв. м. и охранная зона покрывает весь участок. Почему так получилось?</w:t>
      </w:r>
    </w:p>
    <w:p w:rsidR="00E04E7C" w:rsidRPr="00E04E7C" w:rsidRDefault="00E04E7C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Представитель ООО «Группа компаний </w:t>
      </w:r>
      <w:proofErr w:type="spellStart"/>
      <w:r>
        <w:rPr>
          <w:b/>
          <w:sz w:val="28"/>
          <w:szCs w:val="28"/>
        </w:rPr>
        <w:t>ЭФЭСк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Лабунский</w:t>
      </w:r>
      <w:proofErr w:type="spellEnd"/>
      <w:r>
        <w:rPr>
          <w:b/>
          <w:sz w:val="28"/>
          <w:szCs w:val="28"/>
        </w:rPr>
        <w:t xml:space="preserve"> Р.А.: </w:t>
      </w:r>
      <w:r>
        <w:rPr>
          <w:sz w:val="28"/>
          <w:szCs w:val="28"/>
        </w:rPr>
        <w:t xml:space="preserve">На момент проектирования этой линии, данный земельный участок не был обозначен на кадастровой карте,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руководствуясь данными которые мы имели на тот момент, там участка не было. Я считаю, что это ошибка кадастрового инженера, который ставил земельный участок на кадастровый учет.</w:t>
      </w:r>
    </w:p>
    <w:p w:rsidR="00E04E7C" w:rsidRPr="00057EFB" w:rsidRDefault="00E04E7C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Вартемяги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Линия электропередач, которая запроектирована Вами, проходит за участками вниз, там река, которая разливается по весне и лес. Если Вы </w:t>
      </w:r>
      <w:proofErr w:type="gramStart"/>
      <w:r>
        <w:rPr>
          <w:sz w:val="28"/>
          <w:szCs w:val="28"/>
        </w:rPr>
        <w:t xml:space="preserve">проведете эту линию и </w:t>
      </w:r>
      <w:r w:rsidR="00057EFB">
        <w:rPr>
          <w:sz w:val="28"/>
          <w:szCs w:val="28"/>
        </w:rPr>
        <w:t>дерево упадет</w:t>
      </w:r>
      <w:proofErr w:type="gramEnd"/>
      <w:r w:rsidR="00057EFB">
        <w:rPr>
          <w:sz w:val="28"/>
          <w:szCs w:val="28"/>
        </w:rPr>
        <w:t xml:space="preserve"> на нее. Что делать? Это опасно для жизни жителей.</w:t>
      </w:r>
    </w:p>
    <w:p w:rsidR="00B46A1E" w:rsidRPr="00B46A1E" w:rsidRDefault="00057EFB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«группа компаний </w:t>
      </w:r>
      <w:proofErr w:type="spellStart"/>
      <w:r>
        <w:rPr>
          <w:b/>
          <w:sz w:val="28"/>
          <w:szCs w:val="28"/>
        </w:rPr>
        <w:t>ЭФЭСк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Лабунский</w:t>
      </w:r>
      <w:proofErr w:type="spellEnd"/>
      <w:r>
        <w:rPr>
          <w:b/>
          <w:sz w:val="28"/>
          <w:szCs w:val="28"/>
        </w:rPr>
        <w:t xml:space="preserve"> Р.А.: </w:t>
      </w:r>
      <w:r>
        <w:rPr>
          <w:sz w:val="28"/>
          <w:szCs w:val="28"/>
        </w:rPr>
        <w:t xml:space="preserve">Линию не запустят до тех пор, пока 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 ее не согласует. Существуют нормы и правила, которые будут соблюдены и на основании которых </w:t>
      </w:r>
      <w:r w:rsidR="00B46A1E">
        <w:rPr>
          <w:sz w:val="28"/>
          <w:szCs w:val="28"/>
        </w:rPr>
        <w:t xml:space="preserve">будет </w:t>
      </w:r>
      <w:proofErr w:type="gramStart"/>
      <w:r w:rsidR="00B46A1E">
        <w:rPr>
          <w:sz w:val="28"/>
          <w:szCs w:val="28"/>
        </w:rPr>
        <w:t>проводится</w:t>
      </w:r>
      <w:proofErr w:type="gramEnd"/>
      <w:r w:rsidR="00B46A1E">
        <w:rPr>
          <w:sz w:val="28"/>
          <w:szCs w:val="28"/>
        </w:rPr>
        <w:t xml:space="preserve"> проверка </w:t>
      </w:r>
      <w:proofErr w:type="spellStart"/>
      <w:r w:rsidR="00B46A1E">
        <w:rPr>
          <w:sz w:val="28"/>
          <w:szCs w:val="28"/>
        </w:rPr>
        <w:t>Ростехнадзором</w:t>
      </w:r>
      <w:proofErr w:type="spellEnd"/>
      <w:r w:rsidR="00B46A1E">
        <w:rPr>
          <w:sz w:val="28"/>
          <w:szCs w:val="28"/>
        </w:rPr>
        <w:t>.</w:t>
      </w:r>
    </w:p>
    <w:p w:rsidR="00B46A1E" w:rsidRPr="00B46A1E" w:rsidRDefault="00B46A1E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Жители дер.</w:t>
      </w:r>
      <w:r>
        <w:rPr>
          <w:sz w:val="28"/>
          <w:szCs w:val="28"/>
        </w:rPr>
        <w:t xml:space="preserve"> </w:t>
      </w:r>
      <w:proofErr w:type="spellStart"/>
      <w:r w:rsidRPr="00B46A1E">
        <w:rPr>
          <w:b/>
          <w:sz w:val="28"/>
          <w:szCs w:val="28"/>
        </w:rPr>
        <w:t>Вартемяги</w:t>
      </w:r>
      <w:proofErr w:type="spellEnd"/>
      <w:r w:rsidRPr="00B46A1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Сколько кВт линия?</w:t>
      </w:r>
    </w:p>
    <w:p w:rsidR="00B46A1E" w:rsidRPr="00B46A1E" w:rsidRDefault="00B46A1E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«Группа компаний </w:t>
      </w:r>
      <w:proofErr w:type="spellStart"/>
      <w:r>
        <w:rPr>
          <w:b/>
          <w:sz w:val="28"/>
          <w:szCs w:val="28"/>
        </w:rPr>
        <w:t>ЭФЭСк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Лабунский</w:t>
      </w:r>
      <w:proofErr w:type="spellEnd"/>
      <w:r>
        <w:rPr>
          <w:b/>
          <w:sz w:val="28"/>
          <w:szCs w:val="28"/>
        </w:rPr>
        <w:t xml:space="preserve"> Р.</w:t>
      </w:r>
      <w:r w:rsidRPr="00B46A1E">
        <w:rPr>
          <w:b/>
          <w:sz w:val="28"/>
          <w:szCs w:val="28"/>
        </w:rPr>
        <w:t>А.:</w:t>
      </w:r>
      <w:r>
        <w:rPr>
          <w:sz w:val="28"/>
          <w:szCs w:val="28"/>
        </w:rPr>
        <w:t xml:space="preserve"> 6кВт.</w:t>
      </w:r>
    </w:p>
    <w:p w:rsidR="00B46A1E" w:rsidRPr="00B46A1E" w:rsidRDefault="00B46A1E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Жители дер.</w:t>
      </w:r>
      <w:r>
        <w:rPr>
          <w:sz w:val="28"/>
          <w:szCs w:val="28"/>
        </w:rPr>
        <w:t xml:space="preserve"> </w:t>
      </w:r>
      <w:proofErr w:type="spellStart"/>
      <w:r w:rsidRPr="00B46A1E">
        <w:rPr>
          <w:b/>
          <w:sz w:val="28"/>
          <w:szCs w:val="28"/>
        </w:rPr>
        <w:t>Вартемяги</w:t>
      </w:r>
      <w:proofErr w:type="spellEnd"/>
      <w:r w:rsidRPr="00B46A1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Какие предложения будут по поводу земельного участка, по которому проходит линия? </w:t>
      </w:r>
    </w:p>
    <w:p w:rsidR="00B46A1E" w:rsidRPr="00B46A1E" w:rsidRDefault="00B46A1E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«Группа компаний </w:t>
      </w:r>
      <w:proofErr w:type="spellStart"/>
      <w:r>
        <w:rPr>
          <w:b/>
          <w:sz w:val="28"/>
          <w:szCs w:val="28"/>
        </w:rPr>
        <w:t>ЭФЭСк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Лабунский</w:t>
      </w:r>
      <w:proofErr w:type="spellEnd"/>
      <w:r>
        <w:rPr>
          <w:b/>
          <w:sz w:val="28"/>
          <w:szCs w:val="28"/>
        </w:rPr>
        <w:t xml:space="preserve"> Р.</w:t>
      </w:r>
      <w:r w:rsidRPr="00B46A1E">
        <w:rPr>
          <w:b/>
          <w:sz w:val="28"/>
          <w:szCs w:val="28"/>
        </w:rPr>
        <w:t>А.:</w:t>
      </w:r>
      <w:r w:rsidR="00057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 писать письмо в Ленэнерго, прилагая протокол и заключение публичных слушаний, с предложением перед земельным участком закончить линию на опоре и </w:t>
      </w:r>
      <w:proofErr w:type="gramStart"/>
      <w:r>
        <w:rPr>
          <w:sz w:val="28"/>
          <w:szCs w:val="28"/>
        </w:rPr>
        <w:t>прейти</w:t>
      </w:r>
      <w:proofErr w:type="gramEnd"/>
      <w:r>
        <w:rPr>
          <w:sz w:val="28"/>
          <w:szCs w:val="28"/>
        </w:rPr>
        <w:t xml:space="preserve"> в подземный кабель.</w:t>
      </w:r>
    </w:p>
    <w:p w:rsidR="00B46A1E" w:rsidRPr="00B46A1E" w:rsidRDefault="00B46A1E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Жители дер.</w:t>
      </w:r>
      <w:r>
        <w:rPr>
          <w:sz w:val="28"/>
          <w:szCs w:val="28"/>
        </w:rPr>
        <w:t xml:space="preserve"> </w:t>
      </w:r>
      <w:proofErr w:type="spellStart"/>
      <w:r w:rsidRPr="00B46A1E">
        <w:rPr>
          <w:b/>
          <w:sz w:val="28"/>
          <w:szCs w:val="28"/>
        </w:rPr>
        <w:t>Вартемяги</w:t>
      </w:r>
      <w:proofErr w:type="spellEnd"/>
      <w:r w:rsidRPr="00B46A1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чьему участку вы предлагаете вкапывать кабель?</w:t>
      </w:r>
    </w:p>
    <w:p w:rsidR="00B46A1E" w:rsidRPr="00B46A1E" w:rsidRDefault="00B46A1E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«Группа компаний </w:t>
      </w:r>
      <w:proofErr w:type="spellStart"/>
      <w:r>
        <w:rPr>
          <w:b/>
          <w:sz w:val="28"/>
          <w:szCs w:val="28"/>
        </w:rPr>
        <w:t>ЭФЭСк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Лабунский</w:t>
      </w:r>
      <w:proofErr w:type="spellEnd"/>
      <w:r>
        <w:rPr>
          <w:b/>
          <w:sz w:val="28"/>
          <w:szCs w:val="28"/>
        </w:rPr>
        <w:t xml:space="preserve"> Р.</w:t>
      </w:r>
      <w:r w:rsidRPr="00B46A1E">
        <w:rPr>
          <w:b/>
          <w:sz w:val="28"/>
          <w:szCs w:val="28"/>
        </w:rPr>
        <w:t>А.:</w:t>
      </w:r>
      <w:r>
        <w:rPr>
          <w:sz w:val="28"/>
          <w:szCs w:val="28"/>
        </w:rPr>
        <w:t xml:space="preserve"> Будем искать пути обхода земель собственников. Разрабатывая проект линии электропередач, пытались найти самые кротчайшие пути в связи с тем, что заказчик государственная организация и финансирование минимальное.</w:t>
      </w:r>
    </w:p>
    <w:p w:rsidR="009F3E52" w:rsidRPr="009F3E52" w:rsidRDefault="009F3E52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Жители дер.</w:t>
      </w:r>
      <w:r>
        <w:rPr>
          <w:sz w:val="28"/>
          <w:szCs w:val="28"/>
        </w:rPr>
        <w:t xml:space="preserve"> </w:t>
      </w:r>
      <w:proofErr w:type="spellStart"/>
      <w:r w:rsidRPr="009F3E52">
        <w:rPr>
          <w:b/>
          <w:sz w:val="28"/>
          <w:szCs w:val="28"/>
        </w:rPr>
        <w:t>Вартемяги</w:t>
      </w:r>
      <w:proofErr w:type="spellEnd"/>
      <w:r w:rsidRPr="009F3E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предлагаем на сегодняшний момент остановить строительство линии и дождаться внесения изменений</w:t>
      </w:r>
      <w:r w:rsidR="00B46A1E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оительства линии электропередач.</w:t>
      </w:r>
    </w:p>
    <w:p w:rsidR="00A45106" w:rsidRPr="00A45106" w:rsidRDefault="00B46A1E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F3E52">
        <w:rPr>
          <w:b/>
          <w:sz w:val="28"/>
          <w:szCs w:val="28"/>
        </w:rPr>
        <w:t xml:space="preserve">Глава муниципального образования В.В. Сидоренко: </w:t>
      </w:r>
      <w:r w:rsidR="009F3E52">
        <w:rPr>
          <w:sz w:val="28"/>
          <w:szCs w:val="28"/>
        </w:rPr>
        <w:t>На сегодняшний день</w:t>
      </w:r>
      <w:r w:rsidR="004D45C7">
        <w:rPr>
          <w:sz w:val="28"/>
          <w:szCs w:val="28"/>
        </w:rPr>
        <w:t xml:space="preserve"> </w:t>
      </w:r>
      <w:r w:rsidR="009F3E52">
        <w:rPr>
          <w:sz w:val="28"/>
          <w:szCs w:val="28"/>
        </w:rPr>
        <w:t>у организац</w:t>
      </w:r>
      <w:proofErr w:type="gramStart"/>
      <w:r w:rsidR="009F3E52">
        <w:rPr>
          <w:sz w:val="28"/>
          <w:szCs w:val="28"/>
        </w:rPr>
        <w:t>ии ООО</w:t>
      </w:r>
      <w:proofErr w:type="gramEnd"/>
      <w:r w:rsidR="009F3E52">
        <w:rPr>
          <w:sz w:val="28"/>
          <w:szCs w:val="28"/>
        </w:rPr>
        <w:t xml:space="preserve"> «Группа компаний </w:t>
      </w:r>
      <w:proofErr w:type="spellStart"/>
      <w:r w:rsidR="009F3E52">
        <w:rPr>
          <w:sz w:val="28"/>
          <w:szCs w:val="28"/>
        </w:rPr>
        <w:t>ЭФЭСк</w:t>
      </w:r>
      <w:proofErr w:type="spellEnd"/>
      <w:r w:rsidR="009F3E52">
        <w:rPr>
          <w:sz w:val="28"/>
          <w:szCs w:val="28"/>
        </w:rPr>
        <w:t xml:space="preserve">» на руках находится предписание об остановке всех земляных работ до выяснения обстоятельств и согласования с собственниками земельных участков. </w:t>
      </w:r>
    </w:p>
    <w:p w:rsidR="00057EFB" w:rsidRPr="0005227B" w:rsidRDefault="00A45106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Вартемяги</w:t>
      </w:r>
      <w:proofErr w:type="spellEnd"/>
      <w:r>
        <w:rPr>
          <w:b/>
          <w:sz w:val="28"/>
          <w:szCs w:val="28"/>
        </w:rPr>
        <w:t xml:space="preserve">: </w:t>
      </w:r>
      <w:r w:rsidR="009F3E52">
        <w:rPr>
          <w:b/>
          <w:sz w:val="28"/>
          <w:szCs w:val="28"/>
        </w:rPr>
        <w:t xml:space="preserve"> </w:t>
      </w:r>
      <w:r w:rsidR="0005227B">
        <w:rPr>
          <w:sz w:val="28"/>
          <w:szCs w:val="28"/>
        </w:rPr>
        <w:t xml:space="preserve">Предлагаем перепроектировать участок линии, который проходит через ул. </w:t>
      </w:r>
      <w:proofErr w:type="gramStart"/>
      <w:r w:rsidR="0005227B">
        <w:rPr>
          <w:sz w:val="28"/>
          <w:szCs w:val="28"/>
        </w:rPr>
        <w:t>Родниковую</w:t>
      </w:r>
      <w:proofErr w:type="gramEnd"/>
      <w:r w:rsidR="0005227B">
        <w:rPr>
          <w:sz w:val="28"/>
          <w:szCs w:val="28"/>
        </w:rPr>
        <w:t xml:space="preserve"> и земельный участок, находящийся в собственности в подземный кабель. Это возможно?</w:t>
      </w:r>
    </w:p>
    <w:p w:rsidR="0005227B" w:rsidRPr="0005227B" w:rsidRDefault="0005227B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«Группа компаний </w:t>
      </w:r>
      <w:proofErr w:type="spellStart"/>
      <w:r>
        <w:rPr>
          <w:b/>
          <w:sz w:val="28"/>
          <w:szCs w:val="28"/>
        </w:rPr>
        <w:t>ЭФЭСк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Лабунский</w:t>
      </w:r>
      <w:proofErr w:type="spellEnd"/>
      <w:r>
        <w:rPr>
          <w:b/>
          <w:sz w:val="28"/>
          <w:szCs w:val="28"/>
        </w:rPr>
        <w:t xml:space="preserve"> Р.А.: </w:t>
      </w:r>
      <w:r>
        <w:rPr>
          <w:sz w:val="28"/>
          <w:szCs w:val="28"/>
        </w:rPr>
        <w:t>Конечно возможно, при условии, если перепроектированный участок линии электропередач согласует Ленэнерго.</w:t>
      </w:r>
    </w:p>
    <w:p w:rsidR="0005227B" w:rsidRPr="0005227B" w:rsidRDefault="0005227B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Вартемяги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так же все собственники земельных участков, через которые проходит линия, переживают по поводу воздействия этих </w:t>
      </w:r>
      <w:r>
        <w:rPr>
          <w:sz w:val="28"/>
          <w:szCs w:val="28"/>
        </w:rPr>
        <w:lastRenderedPageBreak/>
        <w:t>проводов на здоровье детей. Мы считаем, что более безопасным вариантом будет подземный кабель.</w:t>
      </w:r>
    </w:p>
    <w:p w:rsidR="0005227B" w:rsidRPr="0005227B" w:rsidRDefault="0005227B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«Группа компаний </w:t>
      </w:r>
      <w:proofErr w:type="spellStart"/>
      <w:r>
        <w:rPr>
          <w:b/>
          <w:sz w:val="28"/>
          <w:szCs w:val="28"/>
        </w:rPr>
        <w:t>ЭФЭСк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Лабунский</w:t>
      </w:r>
      <w:proofErr w:type="spellEnd"/>
      <w:r>
        <w:rPr>
          <w:b/>
          <w:sz w:val="28"/>
          <w:szCs w:val="28"/>
        </w:rPr>
        <w:t xml:space="preserve"> Р.А.: </w:t>
      </w:r>
      <w:r>
        <w:rPr>
          <w:sz w:val="28"/>
          <w:szCs w:val="28"/>
        </w:rPr>
        <w:t>Я считаю, что сегодняшние публичные слушания будут основанием для внесения изменений в проект на данном участке линии и одним из вариантов для согласования в Ленэнерго будет представлен и такой проект.</w:t>
      </w:r>
    </w:p>
    <w:p w:rsidR="0005227B" w:rsidRPr="0005227B" w:rsidRDefault="0005227B" w:rsidP="004F00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Вартемяги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Так же в Вашем проекте мы хотим увидеть охранные зоны от проводов, так как нет уверенности, что охранная зона два метра, а не пять.</w:t>
      </w:r>
      <w:r w:rsidR="00AA5F1C">
        <w:rPr>
          <w:sz w:val="28"/>
          <w:szCs w:val="28"/>
        </w:rPr>
        <w:t xml:space="preserve"> Так же просьба предоставить полный пакет документов. </w:t>
      </w:r>
    </w:p>
    <w:p w:rsidR="00AA5F1C" w:rsidRPr="00AA5F1C" w:rsidRDefault="0005227B" w:rsidP="00AA5F1C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«Группа компаний </w:t>
      </w:r>
      <w:proofErr w:type="spellStart"/>
      <w:r>
        <w:rPr>
          <w:b/>
          <w:sz w:val="28"/>
          <w:szCs w:val="28"/>
        </w:rPr>
        <w:t>ЭФЭСк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Лабунский</w:t>
      </w:r>
      <w:proofErr w:type="spellEnd"/>
      <w:r>
        <w:rPr>
          <w:b/>
          <w:sz w:val="28"/>
          <w:szCs w:val="28"/>
        </w:rPr>
        <w:t xml:space="preserve"> Р.А.: </w:t>
      </w:r>
      <w:r w:rsidRPr="0005227B">
        <w:rPr>
          <w:sz w:val="28"/>
          <w:szCs w:val="28"/>
        </w:rPr>
        <w:t>Охранную зону в проекте обязательно укажем.</w:t>
      </w:r>
      <w:r w:rsidR="00AA5F1C">
        <w:rPr>
          <w:sz w:val="28"/>
          <w:szCs w:val="28"/>
        </w:rPr>
        <w:t xml:space="preserve"> Полный пакет документов мы предоставим в электронном виде Вам на почту.</w:t>
      </w:r>
    </w:p>
    <w:p w:rsidR="00AC4AA1" w:rsidRPr="0082760B" w:rsidRDefault="00AC4AA1" w:rsidP="00AC4AA1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Заключительное слово </w:t>
      </w:r>
      <w:r w:rsidR="004F0052">
        <w:rPr>
          <w:b/>
          <w:sz w:val="28"/>
          <w:szCs w:val="28"/>
        </w:rPr>
        <w:t>председателя публичных слушаний В.В. Сидоренко</w:t>
      </w:r>
      <w:proofErr w:type="gramStart"/>
      <w:r w:rsidR="004F00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Если вопросов и предложений больше ни у кого нет, то я объявляю об окончании публичных слушаний, и признаю их состоявшимися.</w:t>
      </w:r>
    </w:p>
    <w:p w:rsidR="00AC4AA1" w:rsidRDefault="00AC4AA1" w:rsidP="00AC4AA1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AA1" w:rsidRDefault="00AC4AA1" w:rsidP="00AC4AA1">
      <w:pPr>
        <w:jc w:val="both"/>
        <w:rPr>
          <w:b/>
          <w:sz w:val="28"/>
          <w:szCs w:val="28"/>
        </w:rPr>
      </w:pPr>
    </w:p>
    <w:p w:rsidR="00AC4AA1" w:rsidRDefault="00AC4AA1" w:rsidP="00AC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№1: Список присутствующих на публичных слушаниях – </w:t>
      </w:r>
      <w:smartTag w:uri="urn:schemas-microsoft-com:office:smarttags" w:element="metricconverter">
        <w:smartTagPr>
          <w:attr w:name="ProductID" w:val="2 л"/>
        </w:smartTagPr>
        <w:r>
          <w:rPr>
            <w:sz w:val="28"/>
            <w:szCs w:val="28"/>
          </w:rPr>
          <w:t>2 л</w:t>
        </w:r>
      </w:smartTag>
      <w:r w:rsidR="004F0052">
        <w:rPr>
          <w:sz w:val="28"/>
          <w:szCs w:val="28"/>
        </w:rPr>
        <w:t>.</w:t>
      </w:r>
    </w:p>
    <w:p w:rsidR="004F0052" w:rsidRDefault="004F0052" w:rsidP="00AC4AA1">
      <w:pPr>
        <w:jc w:val="both"/>
        <w:rPr>
          <w:sz w:val="28"/>
          <w:szCs w:val="28"/>
        </w:rPr>
      </w:pPr>
    </w:p>
    <w:p w:rsidR="004F0052" w:rsidRDefault="004F0052" w:rsidP="00AC4AA1">
      <w:pPr>
        <w:jc w:val="both"/>
        <w:rPr>
          <w:sz w:val="28"/>
          <w:szCs w:val="28"/>
        </w:rPr>
      </w:pPr>
    </w:p>
    <w:p w:rsidR="004F0052" w:rsidRDefault="004F0052" w:rsidP="00AC4AA1">
      <w:pPr>
        <w:jc w:val="both"/>
        <w:rPr>
          <w:sz w:val="28"/>
          <w:szCs w:val="28"/>
        </w:rPr>
      </w:pPr>
    </w:p>
    <w:p w:rsidR="00D41528" w:rsidRPr="004F0052" w:rsidRDefault="00AC4AA1" w:rsidP="004F0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</w:t>
      </w:r>
      <w:r w:rsidR="004F0052">
        <w:rPr>
          <w:sz w:val="28"/>
          <w:szCs w:val="28"/>
        </w:rPr>
        <w:t>Могила Т.В.</w:t>
      </w:r>
    </w:p>
    <w:sectPr w:rsidR="00D41528" w:rsidRPr="004F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A6"/>
    <w:rsid w:val="00000C12"/>
    <w:rsid w:val="00005006"/>
    <w:rsid w:val="000056AF"/>
    <w:rsid w:val="000101AA"/>
    <w:rsid w:val="00030E10"/>
    <w:rsid w:val="00031F07"/>
    <w:rsid w:val="0004133F"/>
    <w:rsid w:val="000442F7"/>
    <w:rsid w:val="0005227B"/>
    <w:rsid w:val="000525A7"/>
    <w:rsid w:val="0005474E"/>
    <w:rsid w:val="00057EFB"/>
    <w:rsid w:val="000720E5"/>
    <w:rsid w:val="00072F63"/>
    <w:rsid w:val="00075EF3"/>
    <w:rsid w:val="00081ADC"/>
    <w:rsid w:val="00083673"/>
    <w:rsid w:val="0008374E"/>
    <w:rsid w:val="000B2F01"/>
    <w:rsid w:val="000B5265"/>
    <w:rsid w:val="000D54B2"/>
    <w:rsid w:val="000F314E"/>
    <w:rsid w:val="001004E4"/>
    <w:rsid w:val="00100F9B"/>
    <w:rsid w:val="00104D17"/>
    <w:rsid w:val="00112C99"/>
    <w:rsid w:val="00116952"/>
    <w:rsid w:val="001309FF"/>
    <w:rsid w:val="00131B16"/>
    <w:rsid w:val="00135FF6"/>
    <w:rsid w:val="00140485"/>
    <w:rsid w:val="0015266F"/>
    <w:rsid w:val="0015743B"/>
    <w:rsid w:val="00163ED8"/>
    <w:rsid w:val="001C1D9B"/>
    <w:rsid w:val="001C5694"/>
    <w:rsid w:val="001F2E7B"/>
    <w:rsid w:val="001F44BE"/>
    <w:rsid w:val="00201350"/>
    <w:rsid w:val="0020209A"/>
    <w:rsid w:val="00203A26"/>
    <w:rsid w:val="002062C0"/>
    <w:rsid w:val="00230231"/>
    <w:rsid w:val="002328A5"/>
    <w:rsid w:val="00242C34"/>
    <w:rsid w:val="00244B1E"/>
    <w:rsid w:val="0024549B"/>
    <w:rsid w:val="002531B5"/>
    <w:rsid w:val="0025433A"/>
    <w:rsid w:val="002623CD"/>
    <w:rsid w:val="00272C13"/>
    <w:rsid w:val="0027315C"/>
    <w:rsid w:val="002805DE"/>
    <w:rsid w:val="0029300D"/>
    <w:rsid w:val="002A2BB2"/>
    <w:rsid w:val="002B1848"/>
    <w:rsid w:val="002B55BF"/>
    <w:rsid w:val="002B6079"/>
    <w:rsid w:val="002C2390"/>
    <w:rsid w:val="002C7C20"/>
    <w:rsid w:val="002D6775"/>
    <w:rsid w:val="002D790C"/>
    <w:rsid w:val="002E25AF"/>
    <w:rsid w:val="00305BD5"/>
    <w:rsid w:val="00307B5D"/>
    <w:rsid w:val="00326D6A"/>
    <w:rsid w:val="00347D51"/>
    <w:rsid w:val="003559C7"/>
    <w:rsid w:val="00355F74"/>
    <w:rsid w:val="00364304"/>
    <w:rsid w:val="00383D7E"/>
    <w:rsid w:val="00384106"/>
    <w:rsid w:val="0038497F"/>
    <w:rsid w:val="00385A3D"/>
    <w:rsid w:val="00391964"/>
    <w:rsid w:val="00392A5C"/>
    <w:rsid w:val="003A57CE"/>
    <w:rsid w:val="003B2E14"/>
    <w:rsid w:val="003B6380"/>
    <w:rsid w:val="003B648C"/>
    <w:rsid w:val="003E2C31"/>
    <w:rsid w:val="003F1FED"/>
    <w:rsid w:val="003F48E5"/>
    <w:rsid w:val="003F71C9"/>
    <w:rsid w:val="004061BA"/>
    <w:rsid w:val="00420749"/>
    <w:rsid w:val="00420AB4"/>
    <w:rsid w:val="00436F0E"/>
    <w:rsid w:val="0044264C"/>
    <w:rsid w:val="00452A20"/>
    <w:rsid w:val="00453AB2"/>
    <w:rsid w:val="004566F8"/>
    <w:rsid w:val="00464477"/>
    <w:rsid w:val="004837AE"/>
    <w:rsid w:val="00486859"/>
    <w:rsid w:val="00491C51"/>
    <w:rsid w:val="004B0935"/>
    <w:rsid w:val="004C494B"/>
    <w:rsid w:val="004C4C41"/>
    <w:rsid w:val="004C72A0"/>
    <w:rsid w:val="004D0193"/>
    <w:rsid w:val="004D45C7"/>
    <w:rsid w:val="004D5D4C"/>
    <w:rsid w:val="004D61E8"/>
    <w:rsid w:val="004D671E"/>
    <w:rsid w:val="004D6CF6"/>
    <w:rsid w:val="004E411F"/>
    <w:rsid w:val="004E6BB0"/>
    <w:rsid w:val="004F0052"/>
    <w:rsid w:val="004F2F5D"/>
    <w:rsid w:val="004F3458"/>
    <w:rsid w:val="004F540E"/>
    <w:rsid w:val="004F7550"/>
    <w:rsid w:val="00501A02"/>
    <w:rsid w:val="00531362"/>
    <w:rsid w:val="00536589"/>
    <w:rsid w:val="00550FF9"/>
    <w:rsid w:val="00551F9D"/>
    <w:rsid w:val="00560AD6"/>
    <w:rsid w:val="00576046"/>
    <w:rsid w:val="0059625D"/>
    <w:rsid w:val="005B5151"/>
    <w:rsid w:val="005B7821"/>
    <w:rsid w:val="005C0091"/>
    <w:rsid w:val="005C0A52"/>
    <w:rsid w:val="005C7799"/>
    <w:rsid w:val="005D4882"/>
    <w:rsid w:val="005E3E3D"/>
    <w:rsid w:val="005E73CA"/>
    <w:rsid w:val="005F0C40"/>
    <w:rsid w:val="0061015B"/>
    <w:rsid w:val="00612054"/>
    <w:rsid w:val="00613A41"/>
    <w:rsid w:val="00617783"/>
    <w:rsid w:val="0063517F"/>
    <w:rsid w:val="00644376"/>
    <w:rsid w:val="00645522"/>
    <w:rsid w:val="00655DFE"/>
    <w:rsid w:val="00656BC0"/>
    <w:rsid w:val="00662942"/>
    <w:rsid w:val="006743FB"/>
    <w:rsid w:val="00681D6B"/>
    <w:rsid w:val="00685DD3"/>
    <w:rsid w:val="00691DE5"/>
    <w:rsid w:val="006A259F"/>
    <w:rsid w:val="006A4C7C"/>
    <w:rsid w:val="006F05E7"/>
    <w:rsid w:val="006F3A5F"/>
    <w:rsid w:val="006F6D5D"/>
    <w:rsid w:val="00701665"/>
    <w:rsid w:val="00704613"/>
    <w:rsid w:val="00723777"/>
    <w:rsid w:val="00731C15"/>
    <w:rsid w:val="00736912"/>
    <w:rsid w:val="00736FC7"/>
    <w:rsid w:val="007431CA"/>
    <w:rsid w:val="00754179"/>
    <w:rsid w:val="00762A72"/>
    <w:rsid w:val="007820E0"/>
    <w:rsid w:val="00783066"/>
    <w:rsid w:val="00784C26"/>
    <w:rsid w:val="00785DD5"/>
    <w:rsid w:val="007A38B3"/>
    <w:rsid w:val="007D1532"/>
    <w:rsid w:val="007D1701"/>
    <w:rsid w:val="007D331B"/>
    <w:rsid w:val="007D4B00"/>
    <w:rsid w:val="007F2D07"/>
    <w:rsid w:val="008102D9"/>
    <w:rsid w:val="00820CB5"/>
    <w:rsid w:val="00821D48"/>
    <w:rsid w:val="00837E5E"/>
    <w:rsid w:val="00842A2B"/>
    <w:rsid w:val="00852702"/>
    <w:rsid w:val="00871294"/>
    <w:rsid w:val="00875D24"/>
    <w:rsid w:val="00876F54"/>
    <w:rsid w:val="0088518D"/>
    <w:rsid w:val="00893581"/>
    <w:rsid w:val="008969C9"/>
    <w:rsid w:val="00897EE1"/>
    <w:rsid w:val="008B0563"/>
    <w:rsid w:val="008B2EEE"/>
    <w:rsid w:val="008D5602"/>
    <w:rsid w:val="008E44CC"/>
    <w:rsid w:val="008F67DA"/>
    <w:rsid w:val="0090761F"/>
    <w:rsid w:val="00917C2F"/>
    <w:rsid w:val="00926CA7"/>
    <w:rsid w:val="0094430D"/>
    <w:rsid w:val="009446FE"/>
    <w:rsid w:val="009459BD"/>
    <w:rsid w:val="00952AC2"/>
    <w:rsid w:val="00952DAD"/>
    <w:rsid w:val="00954597"/>
    <w:rsid w:val="00974482"/>
    <w:rsid w:val="00974878"/>
    <w:rsid w:val="009860F1"/>
    <w:rsid w:val="00991418"/>
    <w:rsid w:val="009A3B54"/>
    <w:rsid w:val="009A3CAC"/>
    <w:rsid w:val="009B18F6"/>
    <w:rsid w:val="009C6A24"/>
    <w:rsid w:val="009E2460"/>
    <w:rsid w:val="009F1320"/>
    <w:rsid w:val="009F3E52"/>
    <w:rsid w:val="00A041D7"/>
    <w:rsid w:val="00A1346A"/>
    <w:rsid w:val="00A44164"/>
    <w:rsid w:val="00A45106"/>
    <w:rsid w:val="00A45E90"/>
    <w:rsid w:val="00A56B5C"/>
    <w:rsid w:val="00A82B3C"/>
    <w:rsid w:val="00A8587D"/>
    <w:rsid w:val="00AA5A9F"/>
    <w:rsid w:val="00AA5F1C"/>
    <w:rsid w:val="00AA60B4"/>
    <w:rsid w:val="00AC4AA1"/>
    <w:rsid w:val="00AC5D7E"/>
    <w:rsid w:val="00AD4958"/>
    <w:rsid w:val="00B01C01"/>
    <w:rsid w:val="00B052DB"/>
    <w:rsid w:val="00B20A25"/>
    <w:rsid w:val="00B31079"/>
    <w:rsid w:val="00B43FEB"/>
    <w:rsid w:val="00B46A1E"/>
    <w:rsid w:val="00B55713"/>
    <w:rsid w:val="00B557A6"/>
    <w:rsid w:val="00B56317"/>
    <w:rsid w:val="00B765A8"/>
    <w:rsid w:val="00B7739B"/>
    <w:rsid w:val="00B95957"/>
    <w:rsid w:val="00BA69EF"/>
    <w:rsid w:val="00BB7527"/>
    <w:rsid w:val="00BC4BA5"/>
    <w:rsid w:val="00BE42E6"/>
    <w:rsid w:val="00BF37A1"/>
    <w:rsid w:val="00C1105D"/>
    <w:rsid w:val="00C31F0B"/>
    <w:rsid w:val="00C3518B"/>
    <w:rsid w:val="00C36972"/>
    <w:rsid w:val="00C37AB6"/>
    <w:rsid w:val="00C51C11"/>
    <w:rsid w:val="00C64C60"/>
    <w:rsid w:val="00C65E92"/>
    <w:rsid w:val="00C66544"/>
    <w:rsid w:val="00C67B51"/>
    <w:rsid w:val="00C750CA"/>
    <w:rsid w:val="00C905DF"/>
    <w:rsid w:val="00C92C40"/>
    <w:rsid w:val="00C93240"/>
    <w:rsid w:val="00C94A00"/>
    <w:rsid w:val="00CB2106"/>
    <w:rsid w:val="00CD4A90"/>
    <w:rsid w:val="00D05C55"/>
    <w:rsid w:val="00D243BD"/>
    <w:rsid w:val="00D35DDA"/>
    <w:rsid w:val="00D37A0F"/>
    <w:rsid w:val="00D40C79"/>
    <w:rsid w:val="00D41528"/>
    <w:rsid w:val="00D4315F"/>
    <w:rsid w:val="00D56FA1"/>
    <w:rsid w:val="00D600C4"/>
    <w:rsid w:val="00D62981"/>
    <w:rsid w:val="00D733F3"/>
    <w:rsid w:val="00D75F0C"/>
    <w:rsid w:val="00D760AA"/>
    <w:rsid w:val="00D769D3"/>
    <w:rsid w:val="00D778B8"/>
    <w:rsid w:val="00D80089"/>
    <w:rsid w:val="00DA48D0"/>
    <w:rsid w:val="00DC5097"/>
    <w:rsid w:val="00DF036C"/>
    <w:rsid w:val="00DF1E37"/>
    <w:rsid w:val="00E04E7C"/>
    <w:rsid w:val="00E13804"/>
    <w:rsid w:val="00E14A4C"/>
    <w:rsid w:val="00E507F4"/>
    <w:rsid w:val="00E5134E"/>
    <w:rsid w:val="00E618DF"/>
    <w:rsid w:val="00E61E38"/>
    <w:rsid w:val="00E6527B"/>
    <w:rsid w:val="00E70744"/>
    <w:rsid w:val="00E7438A"/>
    <w:rsid w:val="00E80A81"/>
    <w:rsid w:val="00E8112A"/>
    <w:rsid w:val="00E96205"/>
    <w:rsid w:val="00EB4B5B"/>
    <w:rsid w:val="00EC281E"/>
    <w:rsid w:val="00EE0F0E"/>
    <w:rsid w:val="00EF47A5"/>
    <w:rsid w:val="00F008DA"/>
    <w:rsid w:val="00F043C1"/>
    <w:rsid w:val="00F13F7D"/>
    <w:rsid w:val="00F25CE6"/>
    <w:rsid w:val="00F276CD"/>
    <w:rsid w:val="00F27E16"/>
    <w:rsid w:val="00F30614"/>
    <w:rsid w:val="00F33E54"/>
    <w:rsid w:val="00F6186D"/>
    <w:rsid w:val="00F65FE1"/>
    <w:rsid w:val="00F843DE"/>
    <w:rsid w:val="00F93629"/>
    <w:rsid w:val="00F952E7"/>
    <w:rsid w:val="00FA0111"/>
    <w:rsid w:val="00FB0CEF"/>
    <w:rsid w:val="00FC1E0A"/>
    <w:rsid w:val="00FF579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latov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2012-08-22T05:42:00Z</cp:lastPrinted>
  <dcterms:created xsi:type="dcterms:W3CDTF">2012-08-21T05:59:00Z</dcterms:created>
  <dcterms:modified xsi:type="dcterms:W3CDTF">2012-08-22T06:43:00Z</dcterms:modified>
</cp:coreProperties>
</file>