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AD682C" w:rsidRPr="001009C6" w:rsidTr="00AD682C">
        <w:tc>
          <w:tcPr>
            <w:tcW w:w="3585"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pPr>
            <w:bookmarkStart w:id="0" w:name="_GoBack"/>
            <w:bookmarkEnd w:id="0"/>
            <w:r w:rsidRPr="00F82BD8">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jc w:val="right"/>
            </w:pPr>
            <w:r w:rsidRPr="00F82BD8">
              <w:t>УТВЕРЖДЕНА</w:t>
            </w:r>
          </w:p>
          <w:p w:rsidR="00AD682C" w:rsidRPr="00F82BD8" w:rsidRDefault="00AD682C" w:rsidP="00AD682C">
            <w:pPr>
              <w:spacing w:line="240" w:lineRule="exact"/>
              <w:jc w:val="right"/>
            </w:pPr>
            <w:r w:rsidRPr="00F82BD8">
              <w:t xml:space="preserve"> постановлением </w:t>
            </w:r>
            <w:r>
              <w:t>а</w:t>
            </w:r>
            <w:r w:rsidRPr="00F82BD8">
              <w:t>дминистрации</w:t>
            </w:r>
          </w:p>
          <w:p w:rsidR="00AD682C" w:rsidRPr="00F82BD8" w:rsidRDefault="00AD682C" w:rsidP="00AD682C">
            <w:pPr>
              <w:spacing w:line="240" w:lineRule="exact"/>
              <w:jc w:val="right"/>
            </w:pPr>
            <w:r w:rsidRPr="00F82BD8">
              <w:t xml:space="preserve"> МО </w:t>
            </w:r>
            <w:r>
              <w:t>«Агалатовское сельское поселение»</w:t>
            </w:r>
            <w:r w:rsidRPr="00F82BD8">
              <w:t>»</w:t>
            </w:r>
          </w:p>
          <w:p w:rsidR="00AD682C" w:rsidRPr="00F82BD8" w:rsidRDefault="00AD682C" w:rsidP="00AD682C">
            <w:pPr>
              <w:spacing w:line="240" w:lineRule="exact"/>
              <w:jc w:val="right"/>
            </w:pPr>
            <w:r w:rsidRPr="00F82BD8">
              <w:t xml:space="preserve">от </w:t>
            </w:r>
            <w:r w:rsidR="0042430B">
              <w:t>26.10.2018  № 498</w:t>
            </w:r>
          </w:p>
          <w:p w:rsidR="00AD682C" w:rsidRPr="00F82BD8" w:rsidRDefault="00AD682C" w:rsidP="00AD682C">
            <w:pPr>
              <w:spacing w:line="240" w:lineRule="exact"/>
              <w:jc w:val="right"/>
            </w:pPr>
            <w:r w:rsidRPr="00F82BD8">
              <w:t> (приложение)</w:t>
            </w:r>
          </w:p>
          <w:p w:rsidR="00AD682C" w:rsidRPr="00F82BD8" w:rsidRDefault="00AD682C" w:rsidP="00AD682C">
            <w:pPr>
              <w:spacing w:line="240" w:lineRule="exact"/>
              <w:jc w:val="right"/>
            </w:pPr>
            <w:r w:rsidRPr="00F82BD8">
              <w:rPr>
                <w:b/>
                <w:bCs/>
              </w:rPr>
              <w:t> </w:t>
            </w:r>
          </w:p>
        </w:tc>
      </w:tr>
    </w:tbl>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3853FF" w:rsidRDefault="00AD682C" w:rsidP="00AD682C">
      <w:pPr>
        <w:spacing w:line="240" w:lineRule="exact"/>
        <w:jc w:val="center"/>
        <w:rPr>
          <w:color w:val="333333"/>
          <w:sz w:val="32"/>
          <w:szCs w:val="32"/>
        </w:rPr>
      </w:pPr>
    </w:p>
    <w:p w:rsidR="00AD682C" w:rsidRPr="003853FF" w:rsidRDefault="00AD682C" w:rsidP="00AD682C">
      <w:pPr>
        <w:spacing w:line="240" w:lineRule="exact"/>
        <w:rPr>
          <w:color w:val="333333"/>
          <w:sz w:val="32"/>
          <w:szCs w:val="32"/>
        </w:rPr>
      </w:pPr>
      <w:r w:rsidRPr="003853FF">
        <w:rPr>
          <w:b/>
          <w:bCs/>
          <w:color w:val="333333"/>
          <w:sz w:val="32"/>
          <w:szCs w:val="32"/>
        </w:rPr>
        <w:t> </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МУНИЦИПАЛЬНОЕ ОБРАЗОВАНИЕ</w:t>
      </w:r>
    </w:p>
    <w:p w:rsidR="00AD682C" w:rsidRPr="00422767" w:rsidRDefault="00AD682C" w:rsidP="00AD682C">
      <w:pPr>
        <w:pStyle w:val="10"/>
        <w:spacing w:line="240" w:lineRule="exact"/>
        <w:jc w:val="center"/>
        <w:rPr>
          <w:rFonts w:ascii="Times New Roman" w:hAnsi="Times New Roman"/>
          <w:sz w:val="28"/>
          <w:szCs w:val="28"/>
        </w:rPr>
      </w:pPr>
      <w:r>
        <w:rPr>
          <w:rFonts w:ascii="Times New Roman" w:hAnsi="Times New Roman"/>
          <w:sz w:val="28"/>
          <w:szCs w:val="28"/>
        </w:rPr>
        <w:t>«Агалатовское сельское поселение»</w:t>
      </w:r>
      <w:r w:rsidRPr="00422767">
        <w:rPr>
          <w:rFonts w:ascii="Times New Roman" w:hAnsi="Times New Roman"/>
          <w:sz w:val="28"/>
          <w:szCs w:val="28"/>
        </w:rPr>
        <w:t>»</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Всеволожского муниципального района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Ленинградской области</w:t>
      </w:r>
    </w:p>
    <w:p w:rsidR="00AD682C" w:rsidRPr="00422767" w:rsidRDefault="00AD682C"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Муниципальная программа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«Развитие жилищно-коммунального хозяйства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 xml:space="preserve">МО </w:t>
      </w:r>
      <w:r>
        <w:rPr>
          <w:rFonts w:ascii="Times New Roman" w:hAnsi="Times New Roman"/>
          <w:sz w:val="28"/>
          <w:szCs w:val="28"/>
        </w:rPr>
        <w:t>«Агалатовское сельское поселение»</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D058E9" w:rsidRDefault="00AD682C" w:rsidP="00AD682C">
      <w:pPr>
        <w:spacing w:line="240" w:lineRule="exact"/>
        <w:jc w:val="right"/>
        <w:rPr>
          <w:b/>
          <w:bCs/>
          <w:sz w:val="28"/>
          <w:szCs w:val="28"/>
        </w:rPr>
      </w:pPr>
      <w:r w:rsidRPr="00F82BD8">
        <w:rPr>
          <w:rFonts w:ascii="Arial" w:hAnsi="Arial" w:cs="Arial"/>
          <w:b/>
          <w:bCs/>
          <w:color w:val="333333"/>
          <w:sz w:val="19"/>
        </w:rPr>
        <w:t> </w:t>
      </w:r>
      <w:r w:rsidRPr="00D058E9">
        <w:rPr>
          <w:b/>
          <w:bCs/>
          <w:sz w:val="28"/>
          <w:szCs w:val="28"/>
        </w:rPr>
        <w:t>Ответственный исполнитель</w:t>
      </w:r>
    </w:p>
    <w:p w:rsidR="00AD682C" w:rsidRPr="00D058E9" w:rsidRDefault="00AD682C" w:rsidP="00AD682C">
      <w:pPr>
        <w:spacing w:line="240" w:lineRule="exact"/>
        <w:jc w:val="right"/>
        <w:rPr>
          <w:b/>
          <w:bCs/>
          <w:sz w:val="28"/>
          <w:szCs w:val="28"/>
        </w:rPr>
      </w:pPr>
      <w:r w:rsidRPr="00D058E9">
        <w:rPr>
          <w:bCs/>
          <w:sz w:val="28"/>
          <w:szCs w:val="28"/>
        </w:rPr>
        <w:t xml:space="preserve">Администрация МО </w:t>
      </w:r>
      <w:r>
        <w:rPr>
          <w:bCs/>
          <w:sz w:val="28"/>
          <w:szCs w:val="28"/>
        </w:rPr>
        <w:t>«Агалатовское сельское поселение»</w:t>
      </w:r>
    </w:p>
    <w:p w:rsidR="00AD682C" w:rsidRPr="00D058E9" w:rsidRDefault="00AD682C" w:rsidP="00AD682C">
      <w:pPr>
        <w:spacing w:line="240" w:lineRule="exact"/>
        <w:jc w:val="right"/>
        <w:rPr>
          <w:sz w:val="28"/>
          <w:szCs w:val="28"/>
        </w:rPr>
      </w:pPr>
      <w:r w:rsidRPr="00D058E9">
        <w:rPr>
          <w:sz w:val="28"/>
          <w:szCs w:val="28"/>
        </w:rPr>
        <w:t>Начальник отдела ЖКХ и УМИ администрации</w:t>
      </w:r>
    </w:p>
    <w:p w:rsidR="00AD682C" w:rsidRPr="00D058E9" w:rsidRDefault="00AD682C" w:rsidP="00AD682C">
      <w:pPr>
        <w:spacing w:line="240" w:lineRule="exact"/>
        <w:jc w:val="right"/>
        <w:rPr>
          <w:sz w:val="28"/>
          <w:szCs w:val="28"/>
        </w:rPr>
      </w:pPr>
      <w:r w:rsidRPr="00D058E9">
        <w:rPr>
          <w:sz w:val="28"/>
          <w:szCs w:val="28"/>
        </w:rPr>
        <w:t>Лангинен Е.Э.</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Pr="00422767" w:rsidRDefault="00AD682C" w:rsidP="00AD682C">
      <w:pPr>
        <w:spacing w:line="240" w:lineRule="exact"/>
        <w:rPr>
          <w:color w:val="333333"/>
        </w:rPr>
      </w:pPr>
    </w:p>
    <w:p w:rsidR="00AD682C" w:rsidRPr="00422767" w:rsidRDefault="00AD682C" w:rsidP="00AD682C">
      <w:pPr>
        <w:spacing w:line="240" w:lineRule="exact"/>
        <w:jc w:val="center"/>
        <w:rPr>
          <w:color w:val="333333"/>
        </w:rPr>
      </w:pPr>
      <w:r w:rsidRPr="00422767">
        <w:rPr>
          <w:bCs/>
          <w:color w:val="333333"/>
        </w:rPr>
        <w:t>д. Агалатово</w:t>
      </w:r>
    </w:p>
    <w:p w:rsidR="00AD682C" w:rsidRDefault="00AD682C" w:rsidP="00AD682C">
      <w:pPr>
        <w:spacing w:line="240" w:lineRule="exact"/>
        <w:jc w:val="center"/>
        <w:rPr>
          <w:bCs/>
          <w:color w:val="333333"/>
        </w:rPr>
      </w:pPr>
      <w:r>
        <w:rPr>
          <w:bCs/>
          <w:color w:val="333333"/>
        </w:rPr>
        <w:t>2017</w:t>
      </w:r>
      <w:r w:rsidRPr="00422767">
        <w:rPr>
          <w:bCs/>
          <w:color w:val="333333"/>
        </w:rPr>
        <w:t xml:space="preserve"> год</w:t>
      </w:r>
    </w:p>
    <w:p w:rsidR="00AD682C" w:rsidRDefault="00AD682C" w:rsidP="00AD682C">
      <w:pPr>
        <w:spacing w:line="240" w:lineRule="exact"/>
        <w:jc w:val="center"/>
        <w:rPr>
          <w:bCs/>
          <w:color w:val="333333"/>
        </w:rPr>
      </w:pPr>
    </w:p>
    <w:p w:rsidR="00AD682C" w:rsidRPr="00422767" w:rsidRDefault="00AD682C" w:rsidP="00AD682C">
      <w:pPr>
        <w:spacing w:line="240" w:lineRule="exact"/>
        <w:jc w:val="center"/>
        <w:rPr>
          <w:color w:val="333333"/>
        </w:rPr>
      </w:pPr>
      <w:r>
        <w:rPr>
          <w:color w:val="333333"/>
        </w:rPr>
        <w:br w:type="page"/>
      </w:r>
    </w:p>
    <w:p w:rsidR="001B529D" w:rsidRPr="001B529D" w:rsidRDefault="001B529D" w:rsidP="001B529D">
      <w:pPr>
        <w:spacing w:line="240" w:lineRule="exact"/>
        <w:rPr>
          <w:rFonts w:ascii="Arial" w:hAnsi="Arial" w:cs="Arial"/>
          <w:color w:val="333333"/>
          <w:sz w:val="19"/>
          <w:szCs w:val="19"/>
        </w:rPr>
      </w:pPr>
      <w:r w:rsidRPr="001B529D">
        <w:rPr>
          <w:rFonts w:ascii="Arial" w:hAnsi="Arial" w:cs="Arial"/>
          <w:b/>
          <w:bCs/>
          <w:color w:val="333333"/>
          <w:sz w:val="19"/>
          <w:szCs w:val="19"/>
        </w:rPr>
        <w:lastRenderedPageBreak/>
        <w:br w:type="textWrapping" w:clear="all"/>
      </w:r>
    </w:p>
    <w:p w:rsidR="001B529D" w:rsidRPr="001B529D" w:rsidRDefault="001B529D" w:rsidP="001B529D">
      <w:pPr>
        <w:spacing w:line="240" w:lineRule="exact"/>
        <w:jc w:val="center"/>
        <w:rPr>
          <w:b/>
          <w:color w:val="333333"/>
          <w:sz w:val="28"/>
          <w:szCs w:val="28"/>
        </w:rPr>
      </w:pPr>
      <w:r w:rsidRPr="001B529D">
        <w:rPr>
          <w:b/>
          <w:bCs/>
          <w:color w:val="333333"/>
          <w:sz w:val="28"/>
          <w:szCs w:val="28"/>
        </w:rPr>
        <w:t>Паспорт муниципальной программы</w:t>
      </w:r>
    </w:p>
    <w:p w:rsidR="001B529D" w:rsidRPr="001B529D" w:rsidRDefault="001B529D" w:rsidP="001B529D">
      <w:pPr>
        <w:spacing w:line="240" w:lineRule="exact"/>
        <w:rPr>
          <w:b/>
          <w:color w:val="333333"/>
          <w:sz w:val="28"/>
          <w:szCs w:val="28"/>
        </w:rPr>
      </w:pPr>
      <w:r w:rsidRPr="001B529D">
        <w:rPr>
          <w:b/>
          <w:bCs/>
          <w:color w:val="333333"/>
          <w:sz w:val="28"/>
          <w:szCs w:val="28"/>
        </w:rPr>
        <w:t> </w:t>
      </w:r>
    </w:p>
    <w:tbl>
      <w:tblPr>
        <w:tblW w:w="9364" w:type="dxa"/>
        <w:tblCellMar>
          <w:left w:w="0" w:type="dxa"/>
          <w:right w:w="0" w:type="dxa"/>
        </w:tblCellMar>
        <w:tblLook w:val="00A0" w:firstRow="1" w:lastRow="0" w:firstColumn="1" w:lastColumn="0" w:noHBand="0" w:noVBand="0"/>
      </w:tblPr>
      <w:tblGrid>
        <w:gridCol w:w="2965"/>
        <w:gridCol w:w="6399"/>
      </w:tblGrid>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жилищно-коммунального хозяйства МО «Агалатовское сельское поселение» (далее – Программа)</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ЖКХ МО «Агалатовское сельское поселение»</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Федеральный закон РФ № 131 от 06.10.2003г. «Об общих принципах организации местного самоуправления  в Российской Федерации»;</w:t>
            </w:r>
          </w:p>
          <w:p w:rsidR="001B529D" w:rsidRPr="001B529D" w:rsidRDefault="001B529D" w:rsidP="001B529D">
            <w:pPr>
              <w:spacing w:line="240" w:lineRule="exact"/>
              <w:jc w:val="both"/>
            </w:pPr>
            <w:r w:rsidRPr="001B529D">
              <w:rPr>
                <w:bCs/>
              </w:rPr>
              <w:t>- Постановление администрации МО «Агалатовское сельское поселение»»  № 137 от 23.04.2014г. «</w:t>
            </w:r>
            <w:r w:rsidRPr="001B529D">
              <w:t>Об утверждении Порядка разработки, реализации и оценки эффективности муниципальных программ МО "Агалатовское сельское поселение</w:t>
            </w:r>
            <w:r w:rsidRPr="001B529D">
              <w:rPr>
                <w:bCs/>
              </w:rPr>
              <w:t>»</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Начальник отдела ЖКХ и УМИ администрации</w:t>
            </w:r>
          </w:p>
          <w:p w:rsidR="001B529D" w:rsidRPr="001B529D" w:rsidRDefault="001B529D" w:rsidP="001B529D">
            <w:pPr>
              <w:spacing w:line="240" w:lineRule="exact"/>
              <w:jc w:val="both"/>
            </w:pPr>
            <w:r w:rsidRPr="001B529D">
              <w:rPr>
                <w:bCs/>
              </w:rPr>
              <w:t>Лангинен Е.Э. 58-319</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жилищного фонда МО «Агалатовское сельское поселение»  (Приложение 1);</w:t>
            </w:r>
          </w:p>
          <w:p w:rsidR="001B529D" w:rsidRPr="001B529D" w:rsidRDefault="001B529D" w:rsidP="001B529D">
            <w:pPr>
              <w:spacing w:line="240" w:lineRule="exact"/>
              <w:jc w:val="both"/>
            </w:pPr>
            <w:r w:rsidRPr="001B529D">
              <w:rPr>
                <w:bCs/>
              </w:rPr>
              <w:t>«Развитие коммунальной инфраструктуры МО «Агалатовское сельское поселение» (Приложение 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Создание условий для повышения уровня жизни населения МО «Агалатовское сельское поселение»;</w:t>
            </w:r>
          </w:p>
          <w:p w:rsidR="001B529D" w:rsidRPr="001B529D" w:rsidRDefault="001B529D" w:rsidP="001B529D">
            <w:pPr>
              <w:spacing w:line="240" w:lineRule="exact"/>
              <w:jc w:val="both"/>
              <w:rPr>
                <w:bCs/>
              </w:rPr>
            </w:pPr>
            <w:r w:rsidRPr="001B529D">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1B529D" w:rsidRDefault="001B529D" w:rsidP="001B529D">
            <w:pPr>
              <w:spacing w:line="240" w:lineRule="exact"/>
              <w:jc w:val="both"/>
            </w:pPr>
            <w:r w:rsidRPr="001B529D">
              <w:rPr>
                <w:bCs/>
              </w:rPr>
              <w:t>- улучшение качества предоставляемых жилищно-коммунальных услуг.</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Реконструкция систем коммунальной инфраструктуры и объектов, обеспечивающих развитие этих систем;</w:t>
            </w:r>
          </w:p>
          <w:p w:rsidR="001B529D" w:rsidRPr="001B529D" w:rsidRDefault="001B529D" w:rsidP="001B529D">
            <w:pPr>
              <w:spacing w:line="240" w:lineRule="exact"/>
              <w:jc w:val="both"/>
            </w:pPr>
            <w:r w:rsidRPr="001B529D">
              <w:rPr>
                <w:bCs/>
              </w:rPr>
              <w:t>- повышение качества предоставляемых коммунальных услуг потребителям;</w:t>
            </w:r>
          </w:p>
          <w:p w:rsidR="001B529D" w:rsidRPr="001B529D" w:rsidRDefault="001B529D" w:rsidP="001B529D">
            <w:pPr>
              <w:spacing w:line="240" w:lineRule="exact"/>
              <w:jc w:val="both"/>
            </w:pPr>
            <w:r w:rsidRPr="001B529D">
              <w:rPr>
                <w:bCs/>
              </w:rPr>
              <w:t>- улучшение технического состояния объектов жилищного фонда;</w:t>
            </w:r>
          </w:p>
          <w:p w:rsidR="001B529D" w:rsidRPr="001B529D" w:rsidRDefault="001B529D" w:rsidP="001B529D">
            <w:pPr>
              <w:spacing w:line="240" w:lineRule="exact"/>
              <w:jc w:val="both"/>
              <w:rPr>
                <w:bCs/>
              </w:rPr>
            </w:pPr>
            <w:r w:rsidRPr="001B529D">
              <w:rPr>
                <w:bCs/>
              </w:rPr>
              <w:t>- улучшение жилищных условий населения.</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both"/>
            </w:pPr>
            <w:r w:rsidRPr="001B529D">
              <w:rPr>
                <w:bCs/>
              </w:rPr>
              <w:t>2018 год                                   </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«Агалатовское сельское поселение» на 2018 год</w:t>
            </w:r>
          </w:p>
        </w:tc>
      </w:tr>
      <w:tr w:rsidR="001B529D" w:rsidRPr="001B529D" w:rsidTr="007743E7">
        <w:trPr>
          <w:trHeight w:val="2961"/>
        </w:trPr>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1B529D" w:rsidP="001B529D">
            <w:pPr>
              <w:spacing w:line="240" w:lineRule="exact"/>
              <w:jc w:val="both"/>
            </w:pPr>
            <w:smartTag w:uri="urn:schemas-microsoft-com:office:smarttags" w:element="metricconverter">
              <w:smartTagPr>
                <w:attr w:name="ProductID" w:val="2018 г"/>
              </w:smartTagPr>
              <w:r w:rsidRPr="001B529D">
                <w:rPr>
                  <w:bCs/>
                </w:rPr>
                <w:t>2018 г</w:t>
              </w:r>
            </w:smartTag>
            <w:r w:rsidRPr="001B529D">
              <w:rPr>
                <w:bCs/>
              </w:rPr>
              <w:t>. –</w:t>
            </w:r>
            <w:r w:rsidR="00384811">
              <w:rPr>
                <w:bCs/>
              </w:rPr>
              <w:t xml:space="preserve"> 36 352 106,78</w:t>
            </w:r>
            <w:r w:rsidRPr="001B529D">
              <w:rPr>
                <w:bCs/>
              </w:rPr>
              <w:t>руб.</w:t>
            </w:r>
          </w:p>
          <w:p w:rsidR="001B529D" w:rsidRPr="001B529D" w:rsidRDefault="001B529D" w:rsidP="001B529D">
            <w:pPr>
              <w:spacing w:line="240" w:lineRule="exact"/>
              <w:jc w:val="both"/>
            </w:pPr>
            <w:r w:rsidRPr="001B529D">
              <w:rPr>
                <w:bCs/>
              </w:rPr>
              <w:t>В том числе по подпрограммам:</w:t>
            </w:r>
          </w:p>
          <w:p w:rsidR="001B529D" w:rsidRPr="001B529D" w:rsidRDefault="001B529D" w:rsidP="001B529D">
            <w:pPr>
              <w:spacing w:line="240" w:lineRule="exact"/>
              <w:jc w:val="both"/>
            </w:pPr>
            <w:r w:rsidRPr="001B529D">
              <w:rPr>
                <w:bCs/>
              </w:rPr>
              <w:t> Подпрограмма «Развитие жилищного фонда МО «Агалатовское сельское поселение»:</w:t>
            </w:r>
          </w:p>
          <w:p w:rsidR="001B529D" w:rsidRPr="001B529D" w:rsidRDefault="001B529D" w:rsidP="001B529D">
            <w:pPr>
              <w:spacing w:line="240" w:lineRule="exact"/>
              <w:jc w:val="both"/>
            </w:pPr>
            <w:smartTag w:uri="urn:schemas-microsoft-com:office:smarttags" w:element="metricconverter">
              <w:smartTagPr>
                <w:attr w:name="ProductID" w:val="2018 г"/>
              </w:smartTagPr>
              <w:r w:rsidRPr="001B529D">
                <w:rPr>
                  <w:bCs/>
                </w:rPr>
                <w:t>2018 г</w:t>
              </w:r>
            </w:smartTag>
            <w:r w:rsidRPr="001B529D">
              <w:rPr>
                <w:bCs/>
              </w:rPr>
              <w:t>.- 1000 000,00 руб.</w:t>
            </w:r>
          </w:p>
          <w:p w:rsidR="001B529D" w:rsidRPr="001B529D" w:rsidRDefault="001B529D" w:rsidP="001B529D">
            <w:pPr>
              <w:spacing w:line="240" w:lineRule="exact"/>
              <w:jc w:val="both"/>
            </w:pPr>
            <w:r w:rsidRPr="001B529D">
              <w:rPr>
                <w:bCs/>
              </w:rPr>
              <w:t>Подпрограмма «Развитие  коммунальной инфраструктуры МО «Агалатовское сельское поселение»:</w:t>
            </w:r>
          </w:p>
          <w:p w:rsidR="001B529D" w:rsidRPr="001B529D" w:rsidRDefault="001B529D" w:rsidP="001B529D">
            <w:pPr>
              <w:spacing w:line="240" w:lineRule="exact"/>
              <w:jc w:val="both"/>
            </w:pPr>
            <w:smartTag w:uri="urn:schemas-microsoft-com:office:smarttags" w:element="metricconverter">
              <w:smartTagPr>
                <w:attr w:name="ProductID" w:val="2018 г"/>
              </w:smartTagPr>
              <w:r w:rsidRPr="001B529D">
                <w:rPr>
                  <w:bCs/>
                </w:rPr>
                <w:t>2018 г</w:t>
              </w:r>
            </w:smartTag>
            <w:r w:rsidR="00384811">
              <w:rPr>
                <w:bCs/>
              </w:rPr>
              <w:t>. – 35 352 106,78</w:t>
            </w:r>
            <w:r w:rsidRPr="001B529D">
              <w:rPr>
                <w:bCs/>
              </w:rPr>
              <w:t xml:space="preserve"> руб.</w:t>
            </w:r>
          </w:p>
          <w:p w:rsidR="001B529D" w:rsidRPr="001B529D" w:rsidRDefault="001B529D" w:rsidP="001B529D">
            <w:pPr>
              <w:spacing w:line="240" w:lineRule="exact"/>
              <w:jc w:val="both"/>
            </w:pP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Общая характеристика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w:t>
      </w:r>
      <w:r w:rsidRPr="001B529D">
        <w:rPr>
          <w:bCs/>
          <w:color w:val="333333"/>
        </w:rPr>
        <w:tab/>
        <w:t>На территории МО «Агалатовское сельское поселение» Всеволожского муниципального района Ленин</w:t>
      </w:r>
      <w:r w:rsidR="00D32901">
        <w:rPr>
          <w:bCs/>
          <w:color w:val="333333"/>
        </w:rPr>
        <w:t>градской области расположено  97</w:t>
      </w:r>
      <w:r w:rsidRPr="001B529D">
        <w:rPr>
          <w:bCs/>
          <w:color w:val="333333"/>
        </w:rPr>
        <w:t xml:space="preserve"> многоквартирных жилых домов общей площадью более </w:t>
      </w:r>
      <w:r w:rsidR="00D32901">
        <w:rPr>
          <w:bCs/>
          <w:color w:val="000000"/>
        </w:rPr>
        <w:t>162,5</w:t>
      </w:r>
      <w:r w:rsidRPr="001B529D">
        <w:rPr>
          <w:bCs/>
          <w:color w:val="000000"/>
        </w:rPr>
        <w:t xml:space="preserve"> тыс. кв. м,</w:t>
      </w:r>
      <w:r w:rsidRPr="001B529D">
        <w:rPr>
          <w:bCs/>
          <w:color w:val="333333"/>
        </w:rPr>
        <w:t xml:space="preserve">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2.</w:t>
      </w:r>
    </w:p>
    <w:p w:rsidR="001B529D" w:rsidRPr="001B529D" w:rsidRDefault="001B529D" w:rsidP="001B529D">
      <w:pPr>
        <w:spacing w:line="240" w:lineRule="exact"/>
        <w:jc w:val="both"/>
        <w:rPr>
          <w:color w:val="333333"/>
        </w:rPr>
      </w:pPr>
      <w:r w:rsidRPr="001B529D">
        <w:rPr>
          <w:bCs/>
          <w:color w:val="333333"/>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1B529D" w:rsidRDefault="001B529D" w:rsidP="001B529D">
      <w:pPr>
        <w:spacing w:line="240" w:lineRule="exact"/>
        <w:jc w:val="both"/>
        <w:rPr>
          <w:color w:val="333333"/>
        </w:rPr>
      </w:pPr>
      <w:r w:rsidRPr="001B529D">
        <w:rPr>
          <w:bCs/>
          <w:color w:val="333333"/>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1B529D" w:rsidRDefault="001B529D" w:rsidP="001B529D">
      <w:pPr>
        <w:spacing w:line="240" w:lineRule="exact"/>
        <w:jc w:val="both"/>
        <w:rPr>
          <w:color w:val="333333"/>
        </w:rPr>
      </w:pPr>
      <w:r w:rsidRPr="001B529D">
        <w:rPr>
          <w:bCs/>
          <w:color w:val="333333"/>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1B529D" w:rsidRDefault="001B529D" w:rsidP="001B529D">
      <w:pPr>
        <w:spacing w:line="240" w:lineRule="exact"/>
        <w:jc w:val="both"/>
        <w:rPr>
          <w:bCs/>
          <w:color w:val="333333"/>
        </w:rPr>
      </w:pPr>
      <w:r w:rsidRPr="001B529D">
        <w:rPr>
          <w:bCs/>
          <w:color w:val="333333"/>
        </w:rPr>
        <w:t> </w:t>
      </w:r>
    </w:p>
    <w:p w:rsidR="001B529D" w:rsidRPr="001B529D" w:rsidRDefault="001B529D" w:rsidP="001B529D">
      <w:pPr>
        <w:spacing w:line="240" w:lineRule="exact"/>
        <w:jc w:val="both"/>
        <w:rPr>
          <w:bCs/>
          <w:color w:val="333333"/>
        </w:rPr>
      </w:pPr>
    </w:p>
    <w:p w:rsidR="001B529D" w:rsidRPr="001B529D" w:rsidRDefault="001B529D" w:rsidP="001B529D">
      <w:pPr>
        <w:spacing w:line="240" w:lineRule="exact"/>
        <w:jc w:val="both"/>
        <w:rPr>
          <w:b/>
          <w:color w:val="333333"/>
        </w:rPr>
      </w:pPr>
      <w:r w:rsidRPr="001B529D">
        <w:rPr>
          <w:b/>
          <w:bCs/>
          <w:color w:val="333333"/>
        </w:rPr>
        <w:t>Раздел 2. Перспективы  развития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Основными задачами программы являются:</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 приобретение жилых помещений в муниципальную собственность;</w:t>
      </w:r>
    </w:p>
    <w:p w:rsidR="001B529D" w:rsidRPr="001B529D" w:rsidRDefault="001B529D" w:rsidP="001B529D">
      <w:pPr>
        <w:spacing w:line="240" w:lineRule="exact"/>
        <w:jc w:val="both"/>
        <w:rPr>
          <w:color w:val="333333"/>
        </w:rPr>
      </w:pPr>
      <w:r w:rsidRPr="001B529D">
        <w:rPr>
          <w:bCs/>
          <w:color w:val="333333"/>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1B529D" w:rsidRDefault="001B529D" w:rsidP="001B529D">
      <w:pPr>
        <w:spacing w:line="240" w:lineRule="exact"/>
        <w:jc w:val="both"/>
        <w:rPr>
          <w:color w:val="333333"/>
        </w:rPr>
      </w:pPr>
      <w:r w:rsidRPr="001B529D">
        <w:rPr>
          <w:bCs/>
          <w:color w:val="333333"/>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1B529D" w:rsidRDefault="001B529D" w:rsidP="001B529D">
      <w:pPr>
        <w:spacing w:line="240" w:lineRule="exact"/>
        <w:jc w:val="both"/>
        <w:rPr>
          <w:color w:val="333333"/>
        </w:rPr>
      </w:pPr>
      <w:r w:rsidRPr="001B529D">
        <w:rPr>
          <w:bCs/>
          <w:color w:val="333333"/>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строительство и модернизация системы коммунальной инфраструктуры муниципального образования;</w:t>
      </w:r>
    </w:p>
    <w:p w:rsidR="001B529D" w:rsidRPr="001B529D" w:rsidRDefault="001B529D" w:rsidP="001B529D">
      <w:pPr>
        <w:spacing w:line="240" w:lineRule="exact"/>
        <w:jc w:val="both"/>
        <w:rPr>
          <w:color w:val="333333"/>
        </w:rPr>
      </w:pPr>
      <w:r w:rsidRPr="001B529D">
        <w:rPr>
          <w:bCs/>
          <w:color w:val="333333"/>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1B529D" w:rsidRDefault="001B529D" w:rsidP="001B529D">
      <w:pPr>
        <w:spacing w:line="240" w:lineRule="exact"/>
        <w:jc w:val="both"/>
        <w:rPr>
          <w:bCs/>
          <w:color w:val="333333"/>
        </w:rPr>
      </w:pPr>
      <w:r w:rsidRPr="001B529D">
        <w:rPr>
          <w:bCs/>
          <w:color w:val="333333"/>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1B529D" w:rsidRDefault="001B529D" w:rsidP="001B529D">
      <w:pPr>
        <w:spacing w:line="240" w:lineRule="exact"/>
        <w:jc w:val="both"/>
        <w:rPr>
          <w:color w:val="333333"/>
        </w:rPr>
      </w:pPr>
      <w:r w:rsidRPr="001B529D">
        <w:rPr>
          <w:bCs/>
          <w:color w:val="333333"/>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1B529D">
        <w:rPr>
          <w:bCs/>
          <w:color w:val="333333"/>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Обоснование выделения, краткое описание подпрограмм муниципальной 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1B529D" w:rsidRPr="001B529D" w:rsidRDefault="001B529D" w:rsidP="001B529D">
      <w:pPr>
        <w:spacing w:line="240" w:lineRule="exact"/>
        <w:jc w:val="both"/>
        <w:rPr>
          <w:color w:val="333333"/>
        </w:rPr>
      </w:pPr>
      <w:r w:rsidRPr="001B529D">
        <w:rPr>
          <w:bCs/>
          <w:color w:val="333333"/>
        </w:rPr>
        <w:tab/>
        <w:t>Жилищно-коммунальное хозяйство включает в себя:</w:t>
      </w:r>
    </w:p>
    <w:p w:rsidR="001B529D" w:rsidRPr="001B529D" w:rsidRDefault="001B529D" w:rsidP="001B529D">
      <w:pPr>
        <w:spacing w:line="240" w:lineRule="exact"/>
        <w:jc w:val="both"/>
        <w:rPr>
          <w:color w:val="333333"/>
        </w:rPr>
      </w:pPr>
      <w:r w:rsidRPr="001B529D">
        <w:rPr>
          <w:bCs/>
          <w:color w:val="333333"/>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1B529D" w:rsidRDefault="001B529D" w:rsidP="001B529D">
      <w:pPr>
        <w:spacing w:line="240" w:lineRule="exact"/>
        <w:jc w:val="both"/>
        <w:rPr>
          <w:color w:val="333333"/>
        </w:rPr>
      </w:pPr>
      <w:r w:rsidRPr="001B529D">
        <w:rPr>
          <w:bCs/>
          <w:color w:val="333333"/>
        </w:rPr>
        <w:t>– инженерную инфраструктуру и ресурсоснабжение; </w:t>
      </w:r>
    </w:p>
    <w:p w:rsidR="001B529D" w:rsidRPr="001B529D" w:rsidRDefault="001B529D" w:rsidP="001B529D">
      <w:pPr>
        <w:spacing w:line="240" w:lineRule="exact"/>
        <w:jc w:val="both"/>
        <w:rPr>
          <w:bCs/>
          <w:color w:val="333333"/>
        </w:rPr>
      </w:pPr>
      <w:r w:rsidRPr="001B529D">
        <w:rPr>
          <w:bCs/>
          <w:color w:val="333333"/>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1B529D" w:rsidRDefault="001B529D" w:rsidP="001B529D">
      <w:pPr>
        <w:spacing w:line="240" w:lineRule="exact"/>
        <w:jc w:val="both"/>
        <w:rPr>
          <w:color w:val="333333"/>
        </w:rPr>
      </w:pPr>
      <w:r w:rsidRPr="001B529D">
        <w:rPr>
          <w:bCs/>
          <w:color w:val="333333"/>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1B529D" w:rsidRDefault="001B529D" w:rsidP="001B529D">
      <w:pPr>
        <w:spacing w:line="240" w:lineRule="exact"/>
        <w:jc w:val="both"/>
        <w:rPr>
          <w:color w:val="333333"/>
        </w:rPr>
      </w:pPr>
      <w:r w:rsidRPr="001B529D">
        <w:rPr>
          <w:bCs/>
          <w:color w:val="333333"/>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2018 год можно разделить на две подпрограммы, каждая из которых будет направлена на решение своих основных задач: </w:t>
      </w:r>
    </w:p>
    <w:p w:rsidR="001B529D" w:rsidRPr="001B529D" w:rsidRDefault="001B529D" w:rsidP="001B529D">
      <w:pPr>
        <w:spacing w:line="240" w:lineRule="exact"/>
        <w:jc w:val="both"/>
        <w:rPr>
          <w:color w:val="333333"/>
        </w:rPr>
      </w:pPr>
      <w:r w:rsidRPr="001B529D">
        <w:rPr>
          <w:bCs/>
          <w:color w:val="333333"/>
        </w:rPr>
        <w:t>А) «Развитие жилищного фонда муниципального образования «Агалатовское сельское поселение» на 2018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ремонт муниципального жилого фонда;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 снижение физического износа многоквартирных жилых домов;</w:t>
      </w:r>
    </w:p>
    <w:p w:rsidR="001B529D" w:rsidRPr="001B529D" w:rsidRDefault="001B529D" w:rsidP="001B529D">
      <w:pPr>
        <w:spacing w:line="240" w:lineRule="exact"/>
        <w:jc w:val="both"/>
        <w:rPr>
          <w:color w:val="333333"/>
        </w:rPr>
      </w:pPr>
      <w:r w:rsidRPr="001B529D">
        <w:rPr>
          <w:bCs/>
          <w:color w:val="333333"/>
        </w:rPr>
        <w:t>- снижение риска возникновения аварийных ситуаций;</w:t>
      </w:r>
    </w:p>
    <w:p w:rsidR="001B529D" w:rsidRPr="001B529D" w:rsidRDefault="001B529D" w:rsidP="001B529D">
      <w:pPr>
        <w:spacing w:line="240" w:lineRule="exact"/>
        <w:jc w:val="both"/>
        <w:rPr>
          <w:color w:val="333333"/>
        </w:rPr>
      </w:pPr>
      <w:r w:rsidRPr="001B529D">
        <w:rPr>
          <w:bCs/>
          <w:color w:val="333333"/>
        </w:rPr>
        <w:t>- улучшение жилищных условий населения;</w:t>
      </w:r>
    </w:p>
    <w:p w:rsidR="001B529D" w:rsidRPr="001B529D" w:rsidRDefault="001B529D" w:rsidP="001B529D">
      <w:pPr>
        <w:spacing w:line="240" w:lineRule="exact"/>
        <w:jc w:val="both"/>
        <w:rPr>
          <w:color w:val="333333"/>
        </w:rPr>
      </w:pPr>
      <w:r w:rsidRPr="001B529D">
        <w:rPr>
          <w:bCs/>
          <w:color w:val="333333"/>
        </w:rPr>
        <w:t>- улучшение экологической ситуации;</w:t>
      </w:r>
    </w:p>
    <w:p w:rsidR="001B529D" w:rsidRPr="001B529D" w:rsidRDefault="001B529D" w:rsidP="001B529D">
      <w:pPr>
        <w:spacing w:line="240" w:lineRule="exact"/>
        <w:jc w:val="both"/>
        <w:rPr>
          <w:color w:val="333333"/>
        </w:rPr>
      </w:pPr>
      <w:r w:rsidRPr="001B529D">
        <w:rPr>
          <w:bCs/>
          <w:color w:val="333333"/>
        </w:rPr>
        <w:t>Б) «Развитие коммунальной инфраструктуры муниципального образования «Агалатовское сельское поселение» на 2018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Развитие системы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 развитие газоснабжения;</w:t>
      </w:r>
    </w:p>
    <w:p w:rsidR="001B529D" w:rsidRPr="001B529D" w:rsidRDefault="001B529D" w:rsidP="001B529D">
      <w:pPr>
        <w:spacing w:line="240" w:lineRule="exact"/>
        <w:jc w:val="both"/>
        <w:rPr>
          <w:color w:val="333333"/>
        </w:rPr>
      </w:pPr>
      <w:r w:rsidRPr="001B529D">
        <w:rPr>
          <w:bCs/>
          <w:color w:val="333333"/>
        </w:rPr>
        <w:t>- развитие системы инженерных коммуникаций;</w:t>
      </w:r>
    </w:p>
    <w:p w:rsidR="001B529D" w:rsidRPr="001B529D" w:rsidRDefault="001B529D" w:rsidP="001B529D">
      <w:pPr>
        <w:spacing w:line="240" w:lineRule="exact"/>
        <w:jc w:val="both"/>
        <w:rPr>
          <w:color w:val="333333"/>
        </w:rPr>
      </w:pPr>
      <w:r w:rsidRPr="001B529D">
        <w:rPr>
          <w:bCs/>
          <w:color w:val="333333"/>
        </w:rPr>
        <w:t>-  развитие энергоснабжения;</w:t>
      </w:r>
    </w:p>
    <w:p w:rsidR="001B529D" w:rsidRPr="001B529D" w:rsidRDefault="001B529D" w:rsidP="001B529D">
      <w:pPr>
        <w:spacing w:line="240" w:lineRule="exact"/>
        <w:jc w:val="both"/>
        <w:rPr>
          <w:color w:val="333333"/>
        </w:rPr>
      </w:pPr>
      <w:r w:rsidRPr="001B529D">
        <w:rPr>
          <w:bCs/>
          <w:color w:val="333333"/>
        </w:rPr>
        <w:t>-  прочие мероприятия в области коммунального хозяйства.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rPr>
          <w:bCs/>
          <w:color w:val="333333"/>
        </w:rPr>
      </w:pPr>
      <w:r w:rsidRPr="001B529D">
        <w:rPr>
          <w:bCs/>
          <w:color w:val="333333"/>
        </w:rPr>
        <w:t> </w:t>
      </w:r>
    </w:p>
    <w:p w:rsidR="001B529D" w:rsidRPr="001B529D" w:rsidRDefault="001B529D" w:rsidP="001B529D">
      <w:pPr>
        <w:spacing w:line="240" w:lineRule="exact"/>
        <w:jc w:val="right"/>
        <w:rPr>
          <w:color w:val="333333"/>
        </w:rPr>
      </w:pPr>
      <w:r w:rsidRPr="001B529D">
        <w:rPr>
          <w:bCs/>
          <w:color w:val="333333"/>
        </w:rPr>
        <w:br w:type="page"/>
      </w:r>
      <w:r w:rsidRPr="001B529D">
        <w:rPr>
          <w:bCs/>
          <w:color w:val="333333"/>
        </w:rPr>
        <w:lastRenderedPageBreak/>
        <w:t>Приложение 1</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жилищного фонда 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color w:val="333333"/>
        </w:rPr>
      </w:pPr>
      <w:r w:rsidRPr="001B529D">
        <w:rPr>
          <w:bCs/>
          <w:color w:val="333333"/>
        </w:rPr>
        <w:t>Паспорт</w:t>
      </w:r>
    </w:p>
    <w:p w:rsidR="001B529D" w:rsidRPr="001B529D" w:rsidRDefault="001B529D" w:rsidP="001B529D">
      <w:pPr>
        <w:spacing w:line="240" w:lineRule="exact"/>
        <w:rPr>
          <w:color w:val="333333"/>
        </w:rPr>
      </w:pPr>
      <w:r w:rsidRPr="001B529D">
        <w:rPr>
          <w:bCs/>
          <w:color w:val="333333"/>
        </w:rPr>
        <w:t> </w:t>
      </w:r>
    </w:p>
    <w:tbl>
      <w:tblPr>
        <w:tblW w:w="9506" w:type="dxa"/>
        <w:tblCellMar>
          <w:left w:w="0" w:type="dxa"/>
          <w:right w:w="0" w:type="dxa"/>
        </w:tblCellMar>
        <w:tblLook w:val="00A0" w:firstRow="1" w:lastRow="0" w:firstColumn="1" w:lastColumn="0" w:noHBand="0" w:noVBand="0"/>
      </w:tblPr>
      <w:tblGrid>
        <w:gridCol w:w="2135"/>
        <w:gridCol w:w="7371"/>
      </w:tblGrid>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Начальник отдела ЖКХ и УМИ администрации МО «Агалатовское сельское поселение» Лангинен Елена Эйновна, т.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rPr>
                <w:color w:val="FF6600"/>
              </w:rPr>
            </w:pPr>
            <w:r w:rsidRPr="001B529D">
              <w:rPr>
                <w:bCs/>
              </w:rPr>
              <w:t>Лангинен Е.Э.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безопасных  и  комфортных  условий  для  проживания граждан в многоквартирных жилых домах.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Проведение капитального ремонта многоквартирных жилых домов</w:t>
            </w:r>
          </w:p>
          <w:p w:rsidR="001B529D" w:rsidRPr="001B529D" w:rsidRDefault="001B529D" w:rsidP="001B529D">
            <w:pPr>
              <w:spacing w:line="240" w:lineRule="exact"/>
            </w:pPr>
            <w:r w:rsidRPr="001B529D">
              <w:rPr>
                <w:bCs/>
              </w:rPr>
              <w:t>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2018 год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Бюджет МО «Агалатовское сельское поселение» на 2018 год</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Общая потребность в финансовых средствах:</w:t>
            </w:r>
          </w:p>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 – 1 000 000,00 руб.</w:t>
            </w:r>
          </w:p>
          <w:p w:rsidR="001B529D" w:rsidRPr="001B529D" w:rsidRDefault="001B529D" w:rsidP="001B529D">
            <w:pPr>
              <w:spacing w:line="240" w:lineRule="exact"/>
            </w:pP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Снижение физического износа многоквартирных жилых домов;</w:t>
            </w:r>
          </w:p>
          <w:p w:rsidR="001B529D" w:rsidRPr="001B529D" w:rsidRDefault="001B529D" w:rsidP="001B529D">
            <w:pPr>
              <w:spacing w:line="240" w:lineRule="exact"/>
            </w:pPr>
            <w:r w:rsidRPr="001B529D">
              <w:rPr>
                <w:bCs/>
              </w:rPr>
              <w:t>- снижение риска возникновения аварийных ситуаций;</w:t>
            </w:r>
          </w:p>
          <w:p w:rsidR="001B529D" w:rsidRPr="001B529D" w:rsidRDefault="001B529D" w:rsidP="001B529D">
            <w:pPr>
              <w:spacing w:line="240" w:lineRule="exact"/>
            </w:pPr>
            <w:r w:rsidRPr="001B529D">
              <w:rPr>
                <w:bCs/>
              </w:rPr>
              <w:t>- улучшение жилищных условий населения;</w:t>
            </w:r>
          </w:p>
          <w:p w:rsidR="001B529D" w:rsidRPr="001B529D" w:rsidRDefault="001B529D" w:rsidP="001B529D">
            <w:pPr>
              <w:spacing w:line="240" w:lineRule="exact"/>
            </w:pPr>
            <w:r w:rsidRPr="001B529D">
              <w:rPr>
                <w:bCs/>
              </w:rPr>
              <w:t>- улучшение экологической ситуации</w:t>
            </w:r>
          </w:p>
          <w:p w:rsidR="001B529D" w:rsidRPr="001B529D" w:rsidRDefault="001B529D" w:rsidP="001B529D">
            <w:pPr>
              <w:spacing w:line="240" w:lineRule="exact"/>
            </w:pPr>
            <w:r w:rsidRPr="001B529D">
              <w:rPr>
                <w:bCs/>
              </w:rPr>
              <w:t> </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1B529D" w:rsidRDefault="001B529D" w:rsidP="001B529D">
      <w:pPr>
        <w:spacing w:line="240" w:lineRule="exact"/>
        <w:jc w:val="both"/>
        <w:rPr>
          <w:color w:val="333333"/>
        </w:rPr>
      </w:pPr>
      <w:r w:rsidRPr="001B529D">
        <w:rPr>
          <w:bCs/>
          <w:color w:val="333333"/>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1B529D" w:rsidRDefault="001B529D" w:rsidP="001B529D">
      <w:pPr>
        <w:spacing w:line="240" w:lineRule="exact"/>
        <w:jc w:val="both"/>
        <w:rPr>
          <w:color w:val="333333"/>
        </w:rPr>
      </w:pPr>
      <w:r w:rsidRPr="001B529D">
        <w:rPr>
          <w:bCs/>
          <w:color w:val="333333"/>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1B529D" w:rsidRDefault="001B529D" w:rsidP="001B529D">
      <w:pPr>
        <w:spacing w:line="240" w:lineRule="exact"/>
        <w:jc w:val="both"/>
        <w:rPr>
          <w:color w:val="333333"/>
        </w:rPr>
      </w:pPr>
      <w:r w:rsidRPr="001B529D">
        <w:rPr>
          <w:bCs/>
          <w:color w:val="333333"/>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1B529D" w:rsidRDefault="001B529D" w:rsidP="001B529D">
      <w:pPr>
        <w:spacing w:line="240" w:lineRule="exact"/>
        <w:jc w:val="both"/>
        <w:rPr>
          <w:color w:val="333333"/>
        </w:rPr>
      </w:pPr>
      <w:r w:rsidRPr="001B529D">
        <w:rPr>
          <w:bCs/>
          <w:color w:val="333333"/>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1B529D" w:rsidRDefault="001B529D" w:rsidP="001B529D">
      <w:pPr>
        <w:spacing w:line="240" w:lineRule="exact"/>
        <w:jc w:val="both"/>
        <w:rPr>
          <w:color w:val="333333"/>
        </w:rPr>
      </w:pPr>
      <w:r w:rsidRPr="001B529D">
        <w:rPr>
          <w:bCs/>
          <w:color w:val="333333"/>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1B529D" w:rsidRDefault="001B529D" w:rsidP="001B529D">
      <w:pPr>
        <w:spacing w:line="240" w:lineRule="exact"/>
        <w:jc w:val="both"/>
        <w:rPr>
          <w:color w:val="333333"/>
        </w:rPr>
      </w:pPr>
      <w:r w:rsidRPr="001B529D">
        <w:rPr>
          <w:bCs/>
          <w:color w:val="333333"/>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1B529D" w:rsidRDefault="001B529D" w:rsidP="001B529D">
      <w:pPr>
        <w:spacing w:line="240" w:lineRule="exact"/>
        <w:jc w:val="both"/>
        <w:rPr>
          <w:color w:val="333333"/>
        </w:rPr>
      </w:pPr>
      <w:r w:rsidRPr="001B529D">
        <w:rPr>
          <w:bCs/>
          <w:color w:val="333333"/>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1B529D" w:rsidRDefault="001B529D" w:rsidP="001B529D">
      <w:pPr>
        <w:spacing w:line="240" w:lineRule="exact"/>
        <w:jc w:val="both"/>
        <w:rPr>
          <w:color w:val="333333"/>
        </w:rPr>
      </w:pPr>
      <w:r w:rsidRPr="001B529D">
        <w:rPr>
          <w:bCs/>
          <w:color w:val="333333"/>
        </w:rPr>
        <w:tab/>
        <w:t>Обслуживающие организации – организации, оказывающие собственникам помещений в многоквартирном доме услуги и выполняющие работы по ремонту общего имущества в таком доме.</w:t>
      </w:r>
    </w:p>
    <w:p w:rsidR="001B529D" w:rsidRPr="001B529D" w:rsidRDefault="001B529D" w:rsidP="001B529D">
      <w:pPr>
        <w:spacing w:line="240" w:lineRule="exact"/>
        <w:jc w:val="both"/>
        <w:rPr>
          <w:color w:val="333333"/>
        </w:rPr>
      </w:pPr>
      <w:r w:rsidRPr="001B529D">
        <w:rPr>
          <w:bCs/>
          <w:color w:val="333333"/>
        </w:rPr>
        <w:lastRenderedPageBreak/>
        <w:tab/>
        <w:t>Многоквартирный жилой дом – жилой дом, в котором имеются две или более жилых единиц, имеющих выход в места общего пользования дома.</w:t>
      </w:r>
    </w:p>
    <w:p w:rsidR="001B529D" w:rsidRPr="001B529D" w:rsidRDefault="001B529D" w:rsidP="001B529D">
      <w:pPr>
        <w:spacing w:line="240" w:lineRule="exact"/>
        <w:jc w:val="both"/>
        <w:rPr>
          <w:color w:val="333333"/>
        </w:rPr>
      </w:pPr>
      <w:r w:rsidRPr="001B529D">
        <w:rPr>
          <w:bCs/>
          <w:color w:val="333333"/>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1B529D" w:rsidRDefault="001B529D" w:rsidP="001B529D">
      <w:pPr>
        <w:spacing w:line="240" w:lineRule="exact"/>
        <w:jc w:val="both"/>
        <w:rPr>
          <w:color w:val="333333"/>
        </w:rPr>
      </w:pPr>
      <w:r w:rsidRPr="001B529D">
        <w:rPr>
          <w:bCs/>
          <w:color w:val="333333"/>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жилищного хозяйства.</w:t>
      </w:r>
    </w:p>
    <w:p w:rsidR="001B529D" w:rsidRPr="001B529D" w:rsidRDefault="001B529D" w:rsidP="001B529D">
      <w:pPr>
        <w:spacing w:line="240" w:lineRule="exact"/>
        <w:jc w:val="both"/>
        <w:rPr>
          <w:color w:val="333333"/>
        </w:rPr>
      </w:pPr>
      <w:r w:rsidRPr="001B529D">
        <w:rPr>
          <w:bCs/>
          <w:color w:val="333333"/>
        </w:rPr>
        <w:tab/>
        <w:t xml:space="preserve">На территории МО «Агалатовское сельское поселение» располагается 97 многоквартирных жилых домов, общей площадью более </w:t>
      </w:r>
      <w:r w:rsidRPr="001B529D">
        <w:rPr>
          <w:bCs/>
          <w:color w:val="000000"/>
        </w:rPr>
        <w:t>143,4 тыс. кв</w:t>
      </w:r>
      <w:r w:rsidRPr="001B529D">
        <w:rPr>
          <w:bCs/>
          <w:color w:val="FF0000"/>
        </w:rPr>
        <w:t>.</w:t>
      </w:r>
      <w:r w:rsidRPr="001B529D">
        <w:rPr>
          <w:bCs/>
          <w:color w:val="333333"/>
        </w:rPr>
        <w:t xml:space="preserve"> м. Из них большая доля домов имеет высокий процент физического износа и требует незамедлительного капитального ремонта.</w:t>
      </w:r>
    </w:p>
    <w:p w:rsidR="001B529D" w:rsidRPr="001B529D" w:rsidRDefault="001B529D" w:rsidP="001B529D">
      <w:pPr>
        <w:spacing w:line="240" w:lineRule="exact"/>
        <w:jc w:val="both"/>
        <w:rPr>
          <w:color w:val="333333"/>
        </w:rPr>
      </w:pPr>
      <w:r w:rsidRPr="001B529D">
        <w:rPr>
          <w:bCs/>
          <w:color w:val="333333"/>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Перспективы развития с учетом реализации муниципальной подпрограммы в сфере жилищного хозяйства.</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1B529D" w:rsidRDefault="001B529D" w:rsidP="001B529D">
      <w:pPr>
        <w:spacing w:line="240" w:lineRule="exact"/>
        <w:jc w:val="both"/>
        <w:rPr>
          <w:bCs/>
          <w:color w:val="333333"/>
        </w:rPr>
      </w:pPr>
      <w:r w:rsidRPr="001B529D">
        <w:rPr>
          <w:bCs/>
          <w:color w:val="333333"/>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1B529D" w:rsidRDefault="001B529D" w:rsidP="001B529D">
      <w:pPr>
        <w:spacing w:line="240" w:lineRule="exact"/>
        <w:jc w:val="both"/>
        <w:rPr>
          <w:bCs/>
          <w:color w:val="333333"/>
        </w:rPr>
      </w:pPr>
      <w:r w:rsidRPr="001B529D">
        <w:rPr>
          <w:bCs/>
          <w:color w:val="333333"/>
        </w:rPr>
        <w:t xml:space="preserve">           Основные задачи подпрограммы:</w:t>
      </w:r>
    </w:p>
    <w:p w:rsidR="001B529D" w:rsidRPr="001B529D" w:rsidRDefault="001B529D" w:rsidP="001B529D">
      <w:pPr>
        <w:spacing w:line="240" w:lineRule="exact"/>
        <w:jc w:val="both"/>
        <w:rPr>
          <w:bCs/>
          <w:color w:val="333333"/>
        </w:rPr>
      </w:pPr>
      <w:r w:rsidRPr="001B529D">
        <w:rPr>
          <w:bCs/>
          <w:color w:val="333333"/>
        </w:rPr>
        <w:t xml:space="preserve">- оказание поддержки молодым гражданам (семьям), многодетным семьям, в приобретение (строительстве) жилья, </w:t>
      </w:r>
    </w:p>
    <w:p w:rsidR="001B529D" w:rsidRPr="001B529D" w:rsidRDefault="001B529D" w:rsidP="001B529D">
      <w:pPr>
        <w:spacing w:line="240" w:lineRule="exact"/>
        <w:jc w:val="both"/>
        <w:rPr>
          <w:bCs/>
          <w:color w:val="333333"/>
        </w:rPr>
      </w:pPr>
      <w:r w:rsidRPr="001B529D">
        <w:rPr>
          <w:bCs/>
          <w:color w:val="333333"/>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1B529D" w:rsidRDefault="001B529D" w:rsidP="001B529D">
      <w:pPr>
        <w:spacing w:line="240" w:lineRule="exact"/>
        <w:jc w:val="both"/>
        <w:rPr>
          <w:bCs/>
          <w:color w:val="333333"/>
        </w:rPr>
      </w:pPr>
      <w:r w:rsidRPr="001B529D">
        <w:rPr>
          <w:bCs/>
          <w:color w:val="333333"/>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1B529D" w:rsidRDefault="001B529D" w:rsidP="001B529D">
      <w:pPr>
        <w:spacing w:line="240" w:lineRule="exact"/>
        <w:jc w:val="both"/>
        <w:rPr>
          <w:color w:val="333333"/>
        </w:rPr>
      </w:pPr>
      <w:r w:rsidRPr="001B529D">
        <w:rPr>
          <w:bCs/>
          <w:color w:val="333333"/>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1B529D" w:rsidRDefault="001B529D" w:rsidP="001B529D">
      <w:pPr>
        <w:spacing w:line="240" w:lineRule="exact"/>
        <w:jc w:val="both"/>
      </w:pPr>
      <w:r w:rsidRPr="001B529D">
        <w:rPr>
          <w:bCs/>
          <w:color w:val="333333"/>
        </w:rPr>
        <w:t xml:space="preserve">     </w:t>
      </w:r>
      <w:r w:rsidRPr="001B529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1B529D" w:rsidRDefault="001B529D" w:rsidP="001B529D">
      <w:pPr>
        <w:spacing w:line="240" w:lineRule="exact"/>
        <w:rPr>
          <w:color w:val="333333"/>
        </w:rPr>
      </w:pP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lastRenderedPageBreak/>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b/>
          <w:kern w:val="0"/>
        </w:rPr>
      </w:pPr>
      <w:r w:rsidRPr="001B529D">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1B529D"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1B529D">
        <w:rPr>
          <w:rFonts w:eastAsia="Times New Roman"/>
          <w:color w:val="000000"/>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 xml:space="preserve">Перечисление социальной выплаты </w:t>
      </w:r>
      <w:r w:rsidRPr="001B529D">
        <w:rPr>
          <w:rFonts w:eastAsia="Times New Roman"/>
          <w:color w:val="000000"/>
          <w:kern w:val="0"/>
        </w:rPr>
        <w:t xml:space="preserve">с использованием различных форм поддержки за счет бюджетных средств </w:t>
      </w:r>
      <w:r w:rsidRPr="001B529D">
        <w:rPr>
          <w:rFonts w:eastAsia="Times New Roman"/>
          <w:kern w:val="0"/>
        </w:rPr>
        <w:t>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Pr>
          <w:rFonts w:eastAsia="Times New Roman"/>
          <w:kern w:val="0"/>
        </w:rPr>
        <w:t xml:space="preserve"> </w:t>
      </w:r>
      <w:r w:rsidRPr="001B529D">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1B529D" w:rsidRDefault="001B529D" w:rsidP="001B529D">
      <w:pPr>
        <w:spacing w:line="240" w:lineRule="exact"/>
        <w:jc w:val="both"/>
        <w:rPr>
          <w:bCs/>
          <w:color w:val="333333"/>
        </w:rPr>
      </w:pPr>
      <w:r w:rsidRPr="001B529D">
        <w:rPr>
          <w:bCs/>
          <w:color w:val="333333"/>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1B529D" w:rsidRDefault="001B529D" w:rsidP="001B529D">
      <w:pPr>
        <w:spacing w:line="240" w:lineRule="exact"/>
        <w:jc w:val="both"/>
        <w:rPr>
          <w:bCs/>
          <w:color w:val="333333"/>
        </w:rPr>
        <w:sectPr w:rsidR="001B529D" w:rsidRPr="001B529D" w:rsidSect="00AD682C">
          <w:pgSz w:w="11906" w:h="16838"/>
          <w:pgMar w:top="1134" w:right="850" w:bottom="1134" w:left="1701" w:header="708" w:footer="708" w:gutter="0"/>
          <w:cols w:space="708"/>
          <w:rtlGutter/>
          <w:docGrid w:linePitch="360"/>
        </w:sectPr>
      </w:pPr>
      <w:r w:rsidRPr="001B529D">
        <w:rPr>
          <w:bCs/>
          <w:color w:val="333333"/>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1B529D" w:rsidRDefault="001B529D" w:rsidP="001B529D">
      <w:pPr>
        <w:spacing w:line="240" w:lineRule="exact"/>
        <w:jc w:val="center"/>
        <w:rPr>
          <w:b/>
          <w:color w:val="333333"/>
        </w:rPr>
      </w:pPr>
      <w:r w:rsidRPr="001B529D">
        <w:rPr>
          <w:b/>
          <w:bCs/>
          <w:color w:val="333333"/>
        </w:rPr>
        <w:lastRenderedPageBreak/>
        <w:t>Система программных мероприятий на 2018 год</w:t>
      </w:r>
    </w:p>
    <w:p w:rsidR="001B529D" w:rsidRPr="001B529D" w:rsidRDefault="001B529D" w:rsidP="001B529D">
      <w:pPr>
        <w:spacing w:line="240" w:lineRule="exact"/>
        <w:rPr>
          <w:color w:val="333333"/>
        </w:rPr>
      </w:pPr>
      <w:r w:rsidRPr="001B529D">
        <w:rPr>
          <w:bCs/>
          <w:color w:val="333333"/>
        </w:rPr>
        <w:t> </w:t>
      </w:r>
    </w:p>
    <w:tbl>
      <w:tblPr>
        <w:tblW w:w="15392" w:type="dxa"/>
        <w:tblLayout w:type="fixed"/>
        <w:tblCellMar>
          <w:left w:w="0" w:type="dxa"/>
          <w:right w:w="0" w:type="dxa"/>
        </w:tblCellMar>
        <w:tblLook w:val="00A0" w:firstRow="1" w:lastRow="0" w:firstColumn="1" w:lastColumn="0" w:noHBand="0" w:noVBand="0"/>
      </w:tblPr>
      <w:tblGrid>
        <w:gridCol w:w="339"/>
        <w:gridCol w:w="3213"/>
        <w:gridCol w:w="1559"/>
        <w:gridCol w:w="3402"/>
        <w:gridCol w:w="1134"/>
        <w:gridCol w:w="1979"/>
        <w:gridCol w:w="1564"/>
        <w:gridCol w:w="2127"/>
        <w:gridCol w:w="75"/>
      </w:tblGrid>
      <w:tr w:rsidR="001B529D" w:rsidRPr="001B529D" w:rsidTr="007743E7">
        <w:trPr>
          <w:trHeight w:val="390"/>
        </w:trPr>
        <w:tc>
          <w:tcPr>
            <w:tcW w:w="33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3213"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подпрограммных мероприятий</w:t>
            </w:r>
          </w:p>
        </w:tc>
        <w:tc>
          <w:tcPr>
            <w:tcW w:w="155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Адрес объекта</w:t>
            </w:r>
          </w:p>
        </w:tc>
        <w:tc>
          <w:tcPr>
            <w:tcW w:w="3402"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 решение какой задачи направлено мероприятие, результат</w:t>
            </w:r>
          </w:p>
        </w:tc>
        <w:tc>
          <w:tcPr>
            <w:tcW w:w="1134"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 реализации мероприятия,</w:t>
            </w:r>
          </w:p>
          <w:p w:rsidR="001B529D" w:rsidRPr="001B529D" w:rsidRDefault="001B529D" w:rsidP="001B529D">
            <w:pPr>
              <w:spacing w:line="240" w:lineRule="exact"/>
            </w:pPr>
            <w:r w:rsidRPr="001B529D">
              <w:rPr>
                <w:bCs/>
              </w:rPr>
              <w:t> </w:t>
            </w:r>
          </w:p>
        </w:tc>
        <w:tc>
          <w:tcPr>
            <w:tcW w:w="197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Сумма затрат на реализацию мероприятий, руб.</w:t>
            </w:r>
          </w:p>
        </w:tc>
        <w:tc>
          <w:tcPr>
            <w:tcW w:w="1564"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 финансирования местный бюджет, руб.</w:t>
            </w:r>
          </w:p>
        </w:tc>
        <w:tc>
          <w:tcPr>
            <w:tcW w:w="2127"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300"/>
        </w:trPr>
        <w:tc>
          <w:tcPr>
            <w:tcW w:w="33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3213"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55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3402"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134"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97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564"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2127"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315"/>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5</w:t>
            </w: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6</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7</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1245"/>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улучшение безопасности и комфортности жилищных условий населения;</w:t>
            </w:r>
          </w:p>
          <w:p w:rsidR="001B529D" w:rsidRPr="001B529D" w:rsidRDefault="001B529D" w:rsidP="001B529D">
            <w:pPr>
              <w:spacing w:line="240" w:lineRule="exact"/>
            </w:pPr>
            <w:r w:rsidRPr="001B529D">
              <w:rPr>
                <w:bCs/>
              </w:rPr>
              <w:t>- сокращение физического износа жилого фонда</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color w:val="000000"/>
              </w:rPr>
            </w:pPr>
            <w:r w:rsidRPr="001B529D">
              <w:rPr>
                <w:bCs/>
                <w:color w:val="000000"/>
              </w:rPr>
              <w:t>640 000, 00</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color w:val="000000"/>
              </w:rPr>
            </w:pPr>
            <w:r w:rsidRPr="001B529D">
              <w:rPr>
                <w:bCs/>
                <w:color w:val="000000"/>
              </w:rPr>
              <w:t>640 000, 00</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 Отдел ЖКХ и УМИ администрации МО «Агалатовское сельское поселение»</w:t>
            </w:r>
          </w:p>
          <w:p w:rsidR="001B529D" w:rsidRPr="001B529D" w:rsidRDefault="001B529D" w:rsidP="001B529D">
            <w:pPr>
              <w:spacing w:line="240" w:lineRule="exact"/>
            </w:pPr>
            <w:r w:rsidRPr="001B529D">
              <w:rPr>
                <w:bCs/>
              </w:rPr>
              <w:t>2. Отдел бухгалтерского учета и отчетности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Текущие расходы в сфере жилищного хозяйства (экспертиза, обследования жилья и прочие)</w:t>
            </w:r>
          </w:p>
          <w:p w:rsidR="001B529D" w:rsidRPr="001B529D" w:rsidRDefault="001B529D" w:rsidP="001B529D">
            <w:pPr>
              <w:spacing w:line="240" w:lineRule="exact"/>
            </w:pP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обеспечение проживающих в поселении и нуждающихся в жилых помещениях малоимущих граждан жилыми помещениями;</w:t>
            </w:r>
          </w:p>
          <w:p w:rsidR="001B529D" w:rsidRPr="001B529D" w:rsidRDefault="001B529D" w:rsidP="001B529D">
            <w:pPr>
              <w:spacing w:line="240" w:lineRule="exact"/>
              <w:rPr>
                <w:bCs/>
              </w:rPr>
            </w:pPr>
            <w:r w:rsidRPr="001B529D">
              <w:rPr>
                <w:bCs/>
              </w:rPr>
              <w:t>- организация строительства и содержания муниципального жилищного фонда;</w:t>
            </w:r>
          </w:p>
          <w:p w:rsidR="001B529D" w:rsidRPr="001B529D" w:rsidRDefault="001B529D" w:rsidP="001B529D">
            <w:pPr>
              <w:spacing w:line="240" w:lineRule="exact"/>
              <w:rPr>
                <w:bCs/>
              </w:rPr>
            </w:pPr>
            <w:r w:rsidRPr="001B529D">
              <w:rPr>
                <w:bCs/>
              </w:rPr>
              <w:t>- создание условий для жилищного строительства;</w:t>
            </w:r>
          </w:p>
          <w:p w:rsidR="001B529D" w:rsidRPr="001B529D" w:rsidRDefault="001B529D" w:rsidP="001B529D">
            <w:pPr>
              <w:spacing w:line="240" w:lineRule="exact"/>
              <w:rPr>
                <w:bCs/>
              </w:rPr>
            </w:pPr>
            <w:r w:rsidRPr="001B529D">
              <w:rPr>
                <w:bCs/>
              </w:rPr>
              <w:t>- установка счетчиков в муниципальных квартирах.</w:t>
            </w:r>
          </w:p>
          <w:p w:rsidR="001B529D" w:rsidRPr="001B529D" w:rsidRDefault="001B529D" w:rsidP="001B529D">
            <w:pPr>
              <w:spacing w:line="240" w:lineRule="exact"/>
              <w:rPr>
                <w:bCs/>
              </w:rPr>
            </w:pPr>
          </w:p>
          <w:p w:rsidR="001B529D" w:rsidRPr="001B529D" w:rsidRDefault="001B529D" w:rsidP="001B529D">
            <w:pPr>
              <w:spacing w:line="240" w:lineRule="exact"/>
            </w:pP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259 000, 00</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259 000, 00</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Социальные выплаты в рамках ФЦП «Жилище»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«Поддержка граждан, нуждающихся в улучшении жилищных  условий, на основе принципов ипотечного кредитования в Ленинградской области».</w:t>
            </w:r>
          </w:p>
          <w:p w:rsidR="001B529D" w:rsidRPr="001B529D" w:rsidRDefault="001B529D" w:rsidP="001B529D">
            <w:pPr>
              <w:spacing w:after="240" w:line="240" w:lineRule="exact"/>
              <w:rPr>
                <w:bCs/>
              </w:rPr>
            </w:pPr>
            <w:r w:rsidRPr="001B529D">
              <w:rPr>
                <w:bCs/>
              </w:rPr>
              <w:t>- «Жилье для молодежи».</w:t>
            </w:r>
          </w:p>
          <w:p w:rsidR="001B529D" w:rsidRPr="001B529D" w:rsidRDefault="001B529D" w:rsidP="001B529D">
            <w:pPr>
              <w:spacing w:after="240" w:line="240" w:lineRule="exact"/>
              <w:rPr>
                <w:bCs/>
              </w:rPr>
            </w:pPr>
            <w:r w:rsidRPr="001B529D">
              <w:rPr>
                <w:bCs/>
              </w:rPr>
              <w:t>- «Доступное и комфортное жилье – гражданам России».</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1000,00</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1000,00</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trHeight w:val="21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Экспертиза жилищного фонда на предмет пригодности для проживания</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p w:rsidR="001B529D" w:rsidRPr="001B529D" w:rsidRDefault="001B529D" w:rsidP="001B529D">
            <w:pPr>
              <w:spacing w:line="240" w:lineRule="exact"/>
            </w:pP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100 000,00</w:t>
            </w:r>
          </w:p>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 Объем финансирования предусматривается в соответствии с решением о бюджете на очередной финансовый год</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100 000,00</w:t>
            </w:r>
          </w:p>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Объем финансирования предусматривается в соответствии с решением о бюджете на очередной финансовый год</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p w:rsidR="001B529D" w:rsidRPr="001B529D" w:rsidRDefault="001B529D" w:rsidP="001B529D">
            <w:pPr>
              <w:spacing w:line="240" w:lineRule="exact"/>
              <w:rPr>
                <w:b/>
              </w:rPr>
            </w:pPr>
            <w:r w:rsidRPr="001B529D">
              <w:rPr>
                <w:b/>
                <w:bCs/>
              </w:rPr>
              <w:t>ИТОГО по Подпрограмме:</w:t>
            </w:r>
          </w:p>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1 000 000,00 руб.</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1 000 000,00 руб.</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97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56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2127"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bl>
    <w:p w:rsidR="001B529D" w:rsidRPr="001B529D" w:rsidRDefault="001B529D" w:rsidP="001B529D">
      <w:pPr>
        <w:spacing w:line="240" w:lineRule="exact"/>
        <w:jc w:val="right"/>
        <w:rPr>
          <w:bCs/>
          <w:color w:val="333333"/>
        </w:rPr>
        <w:sectPr w:rsidR="001B529D" w:rsidRPr="001B529D" w:rsidSect="00AD682C">
          <w:pgSz w:w="16838" w:h="11906" w:orient="landscape"/>
          <w:pgMar w:top="1701" w:right="1134" w:bottom="850" w:left="1134" w:header="708" w:footer="708" w:gutter="0"/>
          <w:cols w:space="708"/>
          <w:docGrid w:linePitch="360"/>
        </w:sectPr>
      </w:pPr>
    </w:p>
    <w:p w:rsidR="001B529D" w:rsidRPr="001B529D" w:rsidRDefault="001B529D" w:rsidP="001B529D">
      <w:pPr>
        <w:spacing w:line="240" w:lineRule="exact"/>
        <w:jc w:val="right"/>
        <w:rPr>
          <w:b/>
          <w:color w:val="333333"/>
        </w:rPr>
      </w:pPr>
      <w:r w:rsidRPr="001B529D">
        <w:rPr>
          <w:b/>
          <w:bCs/>
          <w:color w:val="333333"/>
        </w:rPr>
        <w:lastRenderedPageBreak/>
        <w:t>Приложение 2</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коммунальной инфраструктуры</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Начальник отдела ЖКХ и УМИ администрации МО «Агалатовское сельское поселение» Лангинен Елена Эйновна, т. 8-(813-70)-58-319</w:t>
            </w:r>
          </w:p>
          <w:p w:rsidR="001B529D" w:rsidRPr="001B529D" w:rsidRDefault="001B529D" w:rsidP="001B529D">
            <w:pPr>
              <w:spacing w:line="240" w:lineRule="exact"/>
              <w:jc w:val="both"/>
            </w:pPr>
            <w:r w:rsidRPr="001B529D">
              <w:rPr>
                <w:bCs/>
              </w:rPr>
              <w:t>188653, Ленинградская область, Всеволожский район, д. Агалатово, д. 158</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jc w:val="both"/>
              <w:rPr>
                <w:color w:val="FF6600"/>
              </w:rPr>
            </w:pPr>
            <w:r w:rsidRPr="001B529D">
              <w:rPr>
                <w:bCs/>
              </w:rPr>
              <w:t>Лангинен Е.Э. 8-(813-70)-58-319</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Повышение эффективности функционирования работы коммунальной инфраструктуры МО «Агалатовское сельское поселение»;</w:t>
            </w:r>
          </w:p>
          <w:p w:rsidR="001B529D" w:rsidRPr="001B529D" w:rsidRDefault="001B529D" w:rsidP="001B529D">
            <w:pPr>
              <w:spacing w:line="240" w:lineRule="exact"/>
              <w:jc w:val="both"/>
            </w:pPr>
            <w:r w:rsidRPr="001B529D">
              <w:rPr>
                <w:bCs/>
              </w:rPr>
              <w:t>- обеспечение надежности жилищно-коммунальных систем жизнеобеспечения населения;</w:t>
            </w:r>
          </w:p>
          <w:p w:rsidR="001B529D" w:rsidRPr="001B529D" w:rsidRDefault="001B529D" w:rsidP="001B529D">
            <w:pPr>
              <w:spacing w:line="240" w:lineRule="exact"/>
              <w:jc w:val="both"/>
            </w:pPr>
            <w:r w:rsidRPr="001B529D">
              <w:rPr>
                <w:bCs/>
              </w:rPr>
              <w:t>- повышение качества предоставляемых коммунальных услуг.</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Строительство и модернизация систем коммунальной инфраструктуры и объектов, обеспечивающих развитие этих систем;</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both"/>
            </w:pPr>
            <w:r w:rsidRPr="001B529D">
              <w:rPr>
                <w:bCs/>
              </w:rPr>
              <w:t>2018 год                                   </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«Агалатовское сельское поселение» на 2018  год</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1B529D" w:rsidP="001B529D">
            <w:pPr>
              <w:spacing w:line="240" w:lineRule="exact"/>
              <w:jc w:val="both"/>
            </w:pPr>
            <w:r w:rsidRPr="001B529D">
              <w:rPr>
                <w:bCs/>
              </w:rPr>
              <w:t>2018 г</w:t>
            </w:r>
            <w:r w:rsidR="00384811">
              <w:rPr>
                <w:bCs/>
              </w:rPr>
              <w:t>. – 35 352 106,78</w:t>
            </w:r>
            <w:r w:rsidRPr="001B529D">
              <w:rPr>
                <w:bCs/>
              </w:rPr>
              <w:t xml:space="preserve"> руб.</w:t>
            </w:r>
          </w:p>
          <w:p w:rsidR="001B529D" w:rsidRPr="001B529D" w:rsidRDefault="001B529D" w:rsidP="001B529D">
            <w:pPr>
              <w:spacing w:line="240" w:lineRule="exact"/>
              <w:jc w:val="both"/>
            </w:pP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Объем работ предусматривается в соответствии с решением о бюджете на очередной финансовый год</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jc w:val="both"/>
              <w:rPr>
                <w:bCs/>
              </w:rPr>
            </w:pPr>
            <w:r w:rsidRPr="001B529D">
              <w:rPr>
                <w:bCs/>
              </w:rPr>
              <w:t>Развитие теплоснабжения:</w:t>
            </w:r>
          </w:p>
          <w:p w:rsidR="001B529D" w:rsidRPr="001B529D" w:rsidRDefault="001B529D" w:rsidP="001B529D">
            <w:pPr>
              <w:spacing w:line="240" w:lineRule="exact"/>
              <w:jc w:val="both"/>
              <w:rPr>
                <w:bCs/>
              </w:rPr>
            </w:pPr>
            <w:r w:rsidRPr="001B529D">
              <w:rPr>
                <w:bCs/>
              </w:rPr>
              <w:t>- повышение надежности и качества теплоснабжения;</w:t>
            </w:r>
            <w:r w:rsidRPr="001B529D">
              <w:rPr>
                <w:bCs/>
              </w:rPr>
              <w:br/>
              <w:t>- обеспечение подключения дополнительных нагрузок при строительстве новых жилых домов;</w:t>
            </w:r>
          </w:p>
          <w:p w:rsidR="001B529D" w:rsidRPr="001B529D" w:rsidRDefault="001B529D" w:rsidP="001B529D">
            <w:pPr>
              <w:spacing w:line="240" w:lineRule="exact"/>
              <w:jc w:val="both"/>
              <w:rPr>
                <w:bCs/>
              </w:rPr>
            </w:pPr>
            <w:r w:rsidRPr="001B529D">
              <w:rPr>
                <w:bCs/>
              </w:rPr>
              <w:t>- улучшение экологической обстановки в зоне действия котельных.</w:t>
            </w:r>
            <w:r w:rsidRPr="001B529D">
              <w:rPr>
                <w:bCs/>
              </w:rPr>
              <w:br/>
              <w:t>Развитие водоснабжения и водоотведения:</w:t>
            </w:r>
          </w:p>
          <w:p w:rsidR="001B529D" w:rsidRPr="001B529D" w:rsidRDefault="001B529D" w:rsidP="001B529D">
            <w:pPr>
              <w:spacing w:line="240" w:lineRule="exact"/>
              <w:jc w:val="both"/>
              <w:rPr>
                <w:bCs/>
              </w:rPr>
            </w:pPr>
            <w:r w:rsidRPr="001B529D">
              <w:rPr>
                <w:bCs/>
              </w:rPr>
              <w:t>- повышение надежности водоснабжения и водоотведения;</w:t>
            </w:r>
            <w:r w:rsidRPr="001B529D">
              <w:rPr>
                <w:bCs/>
              </w:rPr>
              <w:br/>
              <w:t>- повышение экологической безопасности на территории муниципального образования.</w:t>
            </w:r>
          </w:p>
          <w:p w:rsidR="001B529D" w:rsidRPr="001B529D" w:rsidRDefault="001B529D" w:rsidP="001B529D">
            <w:pPr>
              <w:spacing w:line="240" w:lineRule="exact"/>
              <w:jc w:val="both"/>
            </w:pPr>
            <w:r w:rsidRPr="001B529D">
              <w:rPr>
                <w:bCs/>
              </w:rPr>
              <w:t>Развитие сетей газоснабжения:</w:t>
            </w:r>
          </w:p>
          <w:p w:rsidR="001B529D" w:rsidRPr="001B529D" w:rsidRDefault="001B529D" w:rsidP="001B529D">
            <w:pPr>
              <w:spacing w:line="240" w:lineRule="exact"/>
              <w:jc w:val="both"/>
            </w:pPr>
            <w:r w:rsidRPr="001B529D">
              <w:rPr>
                <w:bCs/>
              </w:rPr>
              <w:t>- проектирование новых сетей газоснабжения.</w:t>
            </w:r>
          </w:p>
          <w:p w:rsidR="001B529D" w:rsidRPr="001B529D" w:rsidRDefault="001B529D" w:rsidP="001B529D">
            <w:pPr>
              <w:spacing w:line="240" w:lineRule="exact"/>
              <w:jc w:val="both"/>
            </w:pPr>
            <w:r w:rsidRPr="001B529D">
              <w:rPr>
                <w:bCs/>
              </w:rPr>
              <w:t>Развитие электроснабжения:</w:t>
            </w:r>
          </w:p>
          <w:p w:rsidR="001B529D" w:rsidRPr="001B529D" w:rsidRDefault="001B529D" w:rsidP="001B529D">
            <w:pPr>
              <w:spacing w:line="240" w:lineRule="exact"/>
              <w:jc w:val="both"/>
            </w:pPr>
            <w:r w:rsidRPr="001B529D">
              <w:rPr>
                <w:bCs/>
              </w:rPr>
              <w:t>- обеспечение надежности функционирования электроустановок и электрических сетей поселения.</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1B529D" w:rsidRDefault="001B529D" w:rsidP="001B529D">
      <w:pPr>
        <w:spacing w:line="240" w:lineRule="exact"/>
        <w:jc w:val="both"/>
        <w:rPr>
          <w:color w:val="333333"/>
        </w:rPr>
      </w:pPr>
      <w:r w:rsidRPr="001B529D">
        <w:rPr>
          <w:bCs/>
          <w:color w:val="333333"/>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1B529D" w:rsidRDefault="001B529D" w:rsidP="001B529D">
      <w:pPr>
        <w:spacing w:line="240" w:lineRule="exact"/>
        <w:jc w:val="both"/>
        <w:rPr>
          <w:color w:val="333333"/>
        </w:rPr>
      </w:pPr>
      <w:r w:rsidRPr="001B529D">
        <w:rPr>
          <w:bCs/>
          <w:color w:val="333333"/>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1B529D" w:rsidRDefault="001B529D" w:rsidP="001B529D">
      <w:pPr>
        <w:spacing w:line="240" w:lineRule="exact"/>
        <w:jc w:val="both"/>
        <w:rPr>
          <w:color w:val="333333"/>
        </w:rPr>
      </w:pPr>
      <w:r w:rsidRPr="001B529D">
        <w:rPr>
          <w:bCs/>
          <w:color w:val="333333"/>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1B529D" w:rsidRDefault="001B529D" w:rsidP="001B529D">
      <w:pPr>
        <w:spacing w:line="240" w:lineRule="exact"/>
        <w:jc w:val="both"/>
        <w:rPr>
          <w:color w:val="333333"/>
        </w:rPr>
      </w:pPr>
      <w:r w:rsidRPr="001B529D">
        <w:rPr>
          <w:bCs/>
          <w:color w:val="333333"/>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1B529D" w:rsidRDefault="001B529D" w:rsidP="001B529D">
      <w:pPr>
        <w:spacing w:line="240" w:lineRule="exact"/>
        <w:jc w:val="both"/>
        <w:rPr>
          <w:color w:val="333333"/>
        </w:rPr>
      </w:pPr>
      <w:r w:rsidRPr="001B529D">
        <w:rPr>
          <w:bCs/>
          <w:color w:val="333333"/>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1B529D" w:rsidRDefault="001B529D" w:rsidP="001B529D">
      <w:pPr>
        <w:spacing w:line="240" w:lineRule="exact"/>
        <w:jc w:val="both"/>
        <w:rPr>
          <w:color w:val="333333"/>
        </w:rPr>
      </w:pPr>
      <w:r w:rsidRPr="001B529D">
        <w:rPr>
          <w:bCs/>
          <w:color w:val="333333"/>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1B529D" w:rsidRDefault="001B529D" w:rsidP="001B529D">
      <w:pPr>
        <w:spacing w:line="240" w:lineRule="exact"/>
        <w:jc w:val="both"/>
        <w:rPr>
          <w:color w:val="333333"/>
        </w:rPr>
      </w:pPr>
      <w:r w:rsidRPr="001B529D">
        <w:rPr>
          <w:bCs/>
          <w:color w:val="333333"/>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1B529D" w:rsidRDefault="001B529D" w:rsidP="001B529D">
      <w:pPr>
        <w:spacing w:line="240" w:lineRule="exact"/>
        <w:jc w:val="both"/>
        <w:rPr>
          <w:color w:val="333333"/>
        </w:rPr>
      </w:pPr>
      <w:r w:rsidRPr="001B529D">
        <w:rPr>
          <w:bCs/>
          <w:color w:val="333333"/>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1B529D" w:rsidRDefault="001B529D" w:rsidP="001B529D">
      <w:pPr>
        <w:spacing w:line="240" w:lineRule="exact"/>
        <w:jc w:val="both"/>
        <w:rPr>
          <w:color w:val="333333"/>
        </w:rPr>
      </w:pPr>
      <w:r w:rsidRPr="001B529D">
        <w:rPr>
          <w:bCs/>
          <w:color w:val="333333"/>
        </w:rPr>
        <w:tab/>
        <w:t>Водоотведение - отвод бытовых стоков из жилого помещения по присоединенной сети.</w:t>
      </w:r>
    </w:p>
    <w:p w:rsidR="001B529D" w:rsidRPr="001B529D" w:rsidRDefault="001B529D" w:rsidP="001B529D">
      <w:pPr>
        <w:spacing w:line="240" w:lineRule="exact"/>
        <w:jc w:val="both"/>
        <w:rPr>
          <w:color w:val="333333"/>
        </w:rPr>
      </w:pPr>
      <w:r w:rsidRPr="001B529D">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w:t>
      </w:r>
      <w:r w:rsidRPr="001B529D">
        <w:rPr>
          <w:bCs/>
          <w:color w:val="333333"/>
        </w:rPr>
        <w:t xml:space="preserve"> предприятия.</w:t>
      </w:r>
    </w:p>
    <w:p w:rsidR="001B529D" w:rsidRPr="001B529D" w:rsidRDefault="001B529D" w:rsidP="001B529D">
      <w:pPr>
        <w:spacing w:line="240" w:lineRule="exact"/>
        <w:jc w:val="both"/>
      </w:pPr>
      <w:r w:rsidRPr="001B529D">
        <w:rPr>
          <w:bCs/>
          <w:color w:val="333333"/>
        </w:rPr>
        <w:tab/>
      </w:r>
      <w:r w:rsidRPr="001B529D">
        <w:rPr>
          <w:bCs/>
        </w:rPr>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1B529D" w:rsidRDefault="001B529D" w:rsidP="001B529D">
      <w:pPr>
        <w:spacing w:line="240" w:lineRule="exact"/>
        <w:jc w:val="both"/>
        <w:rPr>
          <w:color w:val="333333"/>
        </w:rPr>
      </w:pPr>
      <w:r w:rsidRPr="001B529D">
        <w:rPr>
          <w:bCs/>
          <w:color w:val="333333"/>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1B529D" w:rsidRDefault="001B529D" w:rsidP="001B529D">
      <w:pPr>
        <w:spacing w:line="240" w:lineRule="exact"/>
        <w:jc w:val="both"/>
        <w:rPr>
          <w:color w:val="333333"/>
        </w:rPr>
      </w:pPr>
      <w:r w:rsidRPr="001B529D">
        <w:rPr>
          <w:bCs/>
          <w:color w:val="333333"/>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1B529D" w:rsidRDefault="001B529D" w:rsidP="001B529D">
      <w:pPr>
        <w:spacing w:line="240" w:lineRule="exact"/>
        <w:jc w:val="both"/>
        <w:rPr>
          <w:color w:val="333333"/>
        </w:rPr>
      </w:pPr>
      <w:r w:rsidRPr="001B529D">
        <w:rPr>
          <w:bCs/>
          <w:color w:val="333333"/>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коммунальной инфраструктуры.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2.1.Система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1B529D" w:rsidRDefault="001B529D" w:rsidP="001B529D">
      <w:pPr>
        <w:spacing w:line="240" w:lineRule="exact"/>
        <w:jc w:val="both"/>
        <w:rPr>
          <w:color w:val="333333"/>
        </w:rPr>
      </w:pPr>
      <w:r w:rsidRPr="001B529D">
        <w:rPr>
          <w:bCs/>
          <w:color w:val="333333"/>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1B529D" w:rsidRDefault="001B529D" w:rsidP="001B529D">
      <w:pPr>
        <w:spacing w:line="240" w:lineRule="exact"/>
        <w:jc w:val="both"/>
        <w:rPr>
          <w:color w:val="333333"/>
        </w:rPr>
      </w:pPr>
      <w:r w:rsidRPr="001B529D">
        <w:rPr>
          <w:bCs/>
          <w:color w:val="333333"/>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1B529D">
        <w:rPr>
          <w:bCs/>
          <w:color w:val="333333"/>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1B529D" w:rsidRDefault="001B529D" w:rsidP="001B529D">
      <w:pPr>
        <w:spacing w:line="240" w:lineRule="exact"/>
        <w:jc w:val="center"/>
        <w:rPr>
          <w:b/>
          <w:color w:val="333333"/>
        </w:rPr>
      </w:pPr>
      <w:r w:rsidRPr="001B529D">
        <w:rPr>
          <w:b/>
          <w:bCs/>
          <w:color w:val="333333"/>
        </w:rPr>
        <w:t>2.2 Газификация</w:t>
      </w:r>
    </w:p>
    <w:p w:rsidR="001B529D" w:rsidRPr="001B529D" w:rsidRDefault="001B529D" w:rsidP="001B529D">
      <w:pPr>
        <w:spacing w:line="240" w:lineRule="exact"/>
        <w:jc w:val="both"/>
        <w:rPr>
          <w:color w:val="333333"/>
        </w:rPr>
      </w:pPr>
      <w:r w:rsidRPr="001B529D">
        <w:rPr>
          <w:bCs/>
          <w:color w:val="333333"/>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1B529D" w:rsidRDefault="001B529D" w:rsidP="001B529D">
      <w:pPr>
        <w:spacing w:line="240" w:lineRule="exact"/>
        <w:jc w:val="both"/>
        <w:rPr>
          <w:color w:val="333333"/>
        </w:rPr>
      </w:pPr>
      <w:r w:rsidRPr="001B529D">
        <w:rPr>
          <w:bCs/>
          <w:i/>
          <w:iCs/>
          <w:color w:val="333333"/>
        </w:rPr>
        <w:t>дер. Касимово</w:t>
      </w:r>
      <w:r w:rsidRPr="001B529D">
        <w:rPr>
          <w:bCs/>
          <w:color w:val="333333"/>
        </w:rPr>
        <w:t>: от 5 ПКО до 5ПК5+5,60</w:t>
      </w:r>
    </w:p>
    <w:p w:rsidR="001B529D" w:rsidRPr="001B529D" w:rsidRDefault="001B529D" w:rsidP="001B529D">
      <w:pPr>
        <w:spacing w:line="240" w:lineRule="exact"/>
        <w:jc w:val="both"/>
        <w:rPr>
          <w:color w:val="333333"/>
        </w:rPr>
      </w:pPr>
      <w:r w:rsidRPr="001B529D">
        <w:rPr>
          <w:bCs/>
          <w:color w:val="333333"/>
        </w:rPr>
        <w:t>     Низкого давления L=510,0 м.п. Ду=90 мм. Кран КШИ -65ф-1 шт.</w:t>
      </w:r>
    </w:p>
    <w:p w:rsidR="001B529D" w:rsidRPr="001B529D" w:rsidRDefault="001B529D" w:rsidP="001B529D">
      <w:pPr>
        <w:spacing w:line="240" w:lineRule="exact"/>
        <w:jc w:val="both"/>
        <w:rPr>
          <w:color w:val="333333"/>
        </w:rPr>
      </w:pPr>
      <w:r w:rsidRPr="001B529D">
        <w:rPr>
          <w:bCs/>
          <w:color w:val="333333"/>
        </w:rPr>
        <w:t>     Среднего давления от 1ПКО до 1ПК5+93,1</w:t>
      </w:r>
    </w:p>
    <w:p w:rsidR="001B529D" w:rsidRPr="001B529D" w:rsidRDefault="001B529D" w:rsidP="001B529D">
      <w:pPr>
        <w:spacing w:line="240" w:lineRule="exact"/>
        <w:jc w:val="both"/>
        <w:rPr>
          <w:color w:val="333333"/>
        </w:rPr>
      </w:pPr>
      <w:r w:rsidRPr="001B529D">
        <w:rPr>
          <w:bCs/>
          <w:color w:val="333333"/>
        </w:rPr>
        <w:t>        от 3ПКО до 3ПК10+86,20</w:t>
      </w:r>
    </w:p>
    <w:p w:rsidR="001B529D" w:rsidRPr="001B529D" w:rsidRDefault="001B529D" w:rsidP="001B529D">
      <w:pPr>
        <w:spacing w:line="240" w:lineRule="exact"/>
        <w:jc w:val="both"/>
        <w:rPr>
          <w:color w:val="333333"/>
        </w:rPr>
      </w:pPr>
      <w:r w:rsidRPr="001B529D">
        <w:rPr>
          <w:bCs/>
          <w:color w:val="333333"/>
        </w:rPr>
        <w:t>L=1677,30 м.п. Кран КШИ -65ф – 2 шт.</w:t>
      </w:r>
    </w:p>
    <w:p w:rsidR="001B529D" w:rsidRPr="001B529D" w:rsidRDefault="001B529D" w:rsidP="001B529D">
      <w:pPr>
        <w:spacing w:line="240" w:lineRule="exact"/>
        <w:jc w:val="both"/>
        <w:rPr>
          <w:color w:val="333333"/>
        </w:rPr>
      </w:pPr>
      <w:r w:rsidRPr="001B529D">
        <w:rPr>
          <w:bCs/>
          <w:color w:val="333333"/>
        </w:rPr>
        <w:t>    Высокого давления L=346,50 м.п.</w:t>
      </w:r>
    </w:p>
    <w:p w:rsidR="001B529D" w:rsidRPr="001B529D" w:rsidRDefault="001B529D" w:rsidP="001B529D">
      <w:pPr>
        <w:spacing w:line="240" w:lineRule="exact"/>
        <w:jc w:val="both"/>
        <w:rPr>
          <w:color w:val="333333"/>
        </w:rPr>
      </w:pPr>
      <w:r w:rsidRPr="001B529D">
        <w:rPr>
          <w:bCs/>
          <w:color w:val="333333"/>
        </w:rPr>
        <w:t> от ПКО до ПКО+12,9, 2ПКО+12,90</w:t>
      </w:r>
    </w:p>
    <w:p w:rsidR="001B529D" w:rsidRPr="001B529D" w:rsidRDefault="001B529D" w:rsidP="001B529D">
      <w:pPr>
        <w:spacing w:line="240" w:lineRule="exact"/>
        <w:jc w:val="both"/>
        <w:rPr>
          <w:color w:val="333333"/>
        </w:rPr>
      </w:pPr>
      <w:r w:rsidRPr="001B529D">
        <w:rPr>
          <w:bCs/>
          <w:color w:val="333333"/>
        </w:rPr>
        <w:t> от 4ПКО до ПК3+9,50</w:t>
      </w:r>
    </w:p>
    <w:p w:rsidR="001B529D" w:rsidRPr="001B529D" w:rsidRDefault="001B529D" w:rsidP="001B529D">
      <w:pPr>
        <w:spacing w:line="240" w:lineRule="exact"/>
        <w:jc w:val="both"/>
        <w:rPr>
          <w:color w:val="333333"/>
        </w:rPr>
      </w:pPr>
      <w:r w:rsidRPr="001B529D">
        <w:rPr>
          <w:bCs/>
          <w:color w:val="333333"/>
        </w:rPr>
        <w:t> Кран КШИ -50ф – 3 шт.</w:t>
      </w:r>
    </w:p>
    <w:p w:rsidR="001B529D" w:rsidRPr="001B529D" w:rsidRDefault="001B529D" w:rsidP="001B529D">
      <w:pPr>
        <w:spacing w:line="240" w:lineRule="exact"/>
        <w:jc w:val="both"/>
        <w:rPr>
          <w:color w:val="333333"/>
        </w:rPr>
      </w:pPr>
      <w:r w:rsidRPr="001B529D">
        <w:rPr>
          <w:bCs/>
          <w:color w:val="333333"/>
        </w:rPr>
        <w:t>ГРПШ – 035Ш-1У1 – 1 шт.</w:t>
      </w:r>
    </w:p>
    <w:p w:rsidR="001B529D" w:rsidRPr="001B529D" w:rsidRDefault="001B529D" w:rsidP="001B529D">
      <w:pPr>
        <w:spacing w:line="240" w:lineRule="exact"/>
        <w:jc w:val="both"/>
        <w:rPr>
          <w:color w:val="333333"/>
        </w:rPr>
      </w:pPr>
      <w:r w:rsidRPr="001B529D">
        <w:rPr>
          <w:bCs/>
          <w:color w:val="333333"/>
        </w:rPr>
        <w:t>ГРПШ-400-У1 – 1 шт.</w:t>
      </w:r>
    </w:p>
    <w:p w:rsidR="001B529D" w:rsidRPr="001B529D" w:rsidRDefault="001B529D" w:rsidP="001B529D">
      <w:pPr>
        <w:spacing w:line="240" w:lineRule="exact"/>
        <w:jc w:val="both"/>
        <w:rPr>
          <w:color w:val="333333"/>
        </w:rPr>
      </w:pPr>
      <w:r w:rsidRPr="001B529D">
        <w:rPr>
          <w:bCs/>
          <w:color w:val="333333"/>
        </w:rPr>
        <w:t>ГРПШ -13-1ВУ1 – 1 шт.</w:t>
      </w:r>
    </w:p>
    <w:p w:rsidR="001B529D" w:rsidRPr="001B529D" w:rsidRDefault="001B529D" w:rsidP="001B529D">
      <w:pPr>
        <w:spacing w:line="240" w:lineRule="exact"/>
        <w:jc w:val="both"/>
        <w:rPr>
          <w:color w:val="333333"/>
        </w:rPr>
      </w:pPr>
      <w:r w:rsidRPr="001B529D">
        <w:rPr>
          <w:bCs/>
          <w:i/>
          <w:iCs/>
          <w:color w:val="333333"/>
        </w:rPr>
        <w:t>дер. Скотное</w:t>
      </w:r>
    </w:p>
    <w:p w:rsidR="001B529D" w:rsidRPr="001B529D" w:rsidRDefault="001B529D" w:rsidP="001B529D">
      <w:pPr>
        <w:spacing w:line="240" w:lineRule="exact"/>
        <w:jc w:val="both"/>
        <w:rPr>
          <w:color w:val="333333"/>
        </w:rPr>
      </w:pPr>
      <w:r w:rsidRPr="001B529D">
        <w:rPr>
          <w:bCs/>
          <w:color w:val="333333"/>
        </w:rPr>
        <w:t>Газопровод низкого давления Ду-</w:t>
      </w:r>
      <w:smartTag w:uri="urn:schemas-microsoft-com:office:smarttags" w:element="metricconverter">
        <w:smartTagPr>
          <w:attr w:name="ProductID" w:val="800 мм"/>
        </w:smartTagPr>
        <w:r w:rsidRPr="001B529D">
          <w:rPr>
            <w:bCs/>
            <w:color w:val="333333"/>
          </w:rPr>
          <w:t>800 мм</w:t>
        </w:r>
      </w:smartTag>
      <w:r w:rsidRPr="001B529D">
        <w:rPr>
          <w:bCs/>
          <w:color w:val="333333"/>
        </w:rPr>
        <w:t>; L=1974.5 м.п. 1 ГРПШ</w:t>
      </w:r>
    </w:p>
    <w:p w:rsidR="001B529D" w:rsidRPr="001B529D" w:rsidRDefault="001B529D" w:rsidP="001B529D">
      <w:pPr>
        <w:spacing w:line="240" w:lineRule="exact"/>
        <w:jc w:val="both"/>
        <w:rPr>
          <w:color w:val="333333"/>
        </w:rPr>
      </w:pPr>
      <w:r w:rsidRPr="001B529D">
        <w:rPr>
          <w:bCs/>
          <w:i/>
          <w:iCs/>
          <w:color w:val="333333"/>
        </w:rPr>
        <w:t>дер. Вартемяги – 1 этап</w:t>
      </w:r>
    </w:p>
    <w:p w:rsidR="001B529D" w:rsidRPr="001B529D" w:rsidRDefault="001B529D" w:rsidP="001B529D">
      <w:pPr>
        <w:spacing w:line="240" w:lineRule="exact"/>
        <w:jc w:val="both"/>
        <w:rPr>
          <w:color w:val="333333"/>
        </w:rPr>
      </w:pPr>
      <w:r w:rsidRPr="001B529D">
        <w:rPr>
          <w:bCs/>
          <w:color w:val="333333"/>
        </w:rPr>
        <w:t>ул. Колхозная, ул. Шуваловская, ул. Учительская, Токсовское шоссе.</w:t>
      </w:r>
    </w:p>
    <w:p w:rsidR="001B529D" w:rsidRPr="001B529D" w:rsidRDefault="001B529D" w:rsidP="001B529D">
      <w:pPr>
        <w:spacing w:line="240" w:lineRule="exact"/>
        <w:jc w:val="both"/>
        <w:rPr>
          <w:color w:val="333333"/>
        </w:rPr>
      </w:pPr>
      <w:r w:rsidRPr="001B529D">
        <w:rPr>
          <w:bCs/>
          <w:color w:val="333333"/>
        </w:rPr>
        <w:t>    - Среднего давления L=988,4 м.п. Ду=90 мм. ГРПШ – 1 шт.</w:t>
      </w:r>
    </w:p>
    <w:p w:rsidR="001B529D" w:rsidRPr="001B529D" w:rsidRDefault="001B529D" w:rsidP="001B529D">
      <w:pPr>
        <w:spacing w:line="240" w:lineRule="exact"/>
        <w:jc w:val="both"/>
        <w:rPr>
          <w:color w:val="333333"/>
        </w:rPr>
      </w:pPr>
      <w:r w:rsidRPr="001B529D">
        <w:rPr>
          <w:bCs/>
          <w:color w:val="333333"/>
        </w:rPr>
        <w:t xml:space="preserve">    - Высокого давления L=902,7 м.п. Ду= </w:t>
      </w:r>
      <w:smartTag w:uri="urn:schemas-microsoft-com:office:smarttags" w:element="metricconverter">
        <w:smartTagPr>
          <w:attr w:name="ProductID" w:val="90 мм"/>
        </w:smartTagPr>
        <w:r w:rsidRPr="001B529D">
          <w:rPr>
            <w:bCs/>
            <w:color w:val="333333"/>
          </w:rPr>
          <w:t>90 мм</w:t>
        </w:r>
      </w:smartTag>
    </w:p>
    <w:p w:rsidR="001B529D" w:rsidRPr="001B529D" w:rsidRDefault="001B529D" w:rsidP="001B529D">
      <w:pPr>
        <w:spacing w:line="240" w:lineRule="exact"/>
        <w:jc w:val="both"/>
        <w:rPr>
          <w:color w:val="333333"/>
        </w:rPr>
      </w:pPr>
      <w:r w:rsidRPr="001B529D">
        <w:rPr>
          <w:bCs/>
          <w:i/>
          <w:iCs/>
          <w:color w:val="333333"/>
        </w:rPr>
        <w:t>дер. Вартемяги – 2 этап</w:t>
      </w:r>
    </w:p>
    <w:p w:rsidR="001B529D" w:rsidRPr="001B529D" w:rsidRDefault="001B529D" w:rsidP="001B529D">
      <w:pPr>
        <w:spacing w:line="240" w:lineRule="exact"/>
        <w:jc w:val="both"/>
        <w:rPr>
          <w:color w:val="333333"/>
        </w:rPr>
      </w:pPr>
      <w:r w:rsidRPr="001B529D">
        <w:rPr>
          <w:bCs/>
          <w:color w:val="333333"/>
        </w:rPr>
        <w:t>Приозерское шоссе, ул. Нагорная, ул. Советская, ул. Парковая, Школьный пер, Приозерский пер.</w:t>
      </w:r>
    </w:p>
    <w:p w:rsidR="001B529D" w:rsidRPr="001B529D" w:rsidRDefault="001B529D" w:rsidP="001B529D">
      <w:pPr>
        <w:spacing w:line="240" w:lineRule="exact"/>
        <w:jc w:val="both"/>
        <w:rPr>
          <w:color w:val="333333"/>
        </w:rPr>
      </w:pPr>
      <w:r w:rsidRPr="001B529D">
        <w:rPr>
          <w:bCs/>
          <w:color w:val="333333"/>
        </w:rPr>
        <w:t>    - Низкого и высокого давления L=7043,30 м.п., ГРПШ – 3 шт.</w:t>
      </w:r>
    </w:p>
    <w:p w:rsidR="001B529D" w:rsidRPr="001B529D" w:rsidRDefault="001B529D" w:rsidP="001B529D">
      <w:pPr>
        <w:spacing w:line="240" w:lineRule="exact"/>
        <w:jc w:val="both"/>
        <w:rPr>
          <w:color w:val="333333"/>
        </w:rPr>
      </w:pPr>
      <w:r w:rsidRPr="001B529D">
        <w:rPr>
          <w:bCs/>
          <w:i/>
          <w:iCs/>
          <w:color w:val="333333"/>
        </w:rPr>
        <w:t>дер. Вартемяги – 3 этап</w:t>
      </w:r>
    </w:p>
    <w:p w:rsidR="001B529D" w:rsidRPr="001B529D" w:rsidRDefault="001B529D" w:rsidP="001B529D">
      <w:pPr>
        <w:spacing w:line="240" w:lineRule="exact"/>
        <w:jc w:val="both"/>
        <w:rPr>
          <w:color w:val="333333"/>
        </w:rPr>
      </w:pPr>
      <w:r w:rsidRPr="001B529D">
        <w:rPr>
          <w:bCs/>
          <w:color w:val="333333"/>
        </w:rPr>
        <w:t>Приозерское шоссе - ул. Колхозная</w:t>
      </w:r>
    </w:p>
    <w:p w:rsidR="001B529D" w:rsidRPr="001B529D" w:rsidRDefault="001B529D" w:rsidP="001B529D">
      <w:pPr>
        <w:spacing w:line="240" w:lineRule="exact"/>
        <w:jc w:val="both"/>
        <w:rPr>
          <w:color w:val="333333"/>
        </w:rPr>
      </w:pPr>
      <w:r w:rsidRPr="001B529D">
        <w:rPr>
          <w:bCs/>
          <w:color w:val="333333"/>
        </w:rPr>
        <w:t>- Низкого давления L=1340,50 м.п.</w:t>
      </w:r>
    </w:p>
    <w:p w:rsidR="001B529D" w:rsidRPr="001B529D" w:rsidRDefault="001B529D" w:rsidP="001B529D">
      <w:pPr>
        <w:spacing w:line="240" w:lineRule="exact"/>
        <w:jc w:val="both"/>
        <w:rPr>
          <w:color w:val="333333"/>
        </w:rPr>
      </w:pPr>
      <w:r w:rsidRPr="001B529D">
        <w:rPr>
          <w:bCs/>
          <w:color w:val="333333"/>
        </w:rPr>
        <w:t>    Кран ПЭ-160 – 2 шт.</w:t>
      </w:r>
    </w:p>
    <w:p w:rsidR="001B529D" w:rsidRPr="001B529D" w:rsidRDefault="001B529D" w:rsidP="001B529D">
      <w:pPr>
        <w:spacing w:line="240" w:lineRule="exact"/>
        <w:jc w:val="both"/>
        <w:rPr>
          <w:color w:val="333333"/>
        </w:rPr>
      </w:pPr>
      <w:r w:rsidRPr="001B529D">
        <w:rPr>
          <w:bCs/>
          <w:color w:val="333333"/>
        </w:rPr>
        <w:t>- Высокого давления от ПКО до ПК-10+26,5, от 7ПКО+7,00, 8ПКО до  8ПКО+6,5, L=1039,50 м.п.</w:t>
      </w:r>
    </w:p>
    <w:p w:rsidR="001B529D" w:rsidRPr="001B529D" w:rsidRDefault="001B529D" w:rsidP="001B529D">
      <w:pPr>
        <w:spacing w:line="240" w:lineRule="exact"/>
        <w:jc w:val="both"/>
        <w:rPr>
          <w:color w:val="333333"/>
        </w:rPr>
      </w:pPr>
      <w:r w:rsidRPr="001B529D">
        <w:rPr>
          <w:bCs/>
          <w:color w:val="333333"/>
        </w:rPr>
        <w:t>    Кран ПЭ-160- 1 шт.</w:t>
      </w:r>
    </w:p>
    <w:p w:rsidR="001B529D" w:rsidRPr="001B529D" w:rsidRDefault="001B529D" w:rsidP="001B529D">
      <w:pPr>
        <w:spacing w:line="240" w:lineRule="exact"/>
        <w:jc w:val="both"/>
        <w:rPr>
          <w:color w:val="333333"/>
        </w:rPr>
      </w:pPr>
      <w:r w:rsidRPr="001B529D">
        <w:rPr>
          <w:bCs/>
          <w:i/>
          <w:iCs/>
          <w:color w:val="333333"/>
        </w:rPr>
        <w:t>дер. Вартемяги – 4 этап</w:t>
      </w:r>
    </w:p>
    <w:p w:rsidR="001B529D" w:rsidRPr="001B529D" w:rsidRDefault="001B529D" w:rsidP="001B529D">
      <w:pPr>
        <w:spacing w:line="240" w:lineRule="exact"/>
        <w:jc w:val="both"/>
        <w:rPr>
          <w:color w:val="333333"/>
        </w:rPr>
      </w:pPr>
      <w:r w:rsidRPr="001B529D">
        <w:rPr>
          <w:bCs/>
          <w:color w:val="333333"/>
        </w:rPr>
        <w:t>ул. Карла Либкнехта, Школьный пер.</w:t>
      </w:r>
    </w:p>
    <w:p w:rsidR="001B529D" w:rsidRPr="001B529D" w:rsidRDefault="001B529D" w:rsidP="001B529D">
      <w:pPr>
        <w:spacing w:line="240" w:lineRule="exact"/>
        <w:jc w:val="both"/>
        <w:rPr>
          <w:color w:val="333333"/>
        </w:rPr>
      </w:pPr>
      <w:r w:rsidRPr="001B529D">
        <w:rPr>
          <w:bCs/>
          <w:color w:val="333333"/>
        </w:rPr>
        <w:t>    - Низкого и высокого давления L=1938,70 м.п., ГРПШ – 2 шт.</w:t>
      </w:r>
    </w:p>
    <w:p w:rsidR="001B529D" w:rsidRPr="001B529D" w:rsidRDefault="001B529D" w:rsidP="001B529D">
      <w:pPr>
        <w:spacing w:line="240" w:lineRule="exact"/>
        <w:jc w:val="both"/>
        <w:rPr>
          <w:color w:val="333333"/>
        </w:rPr>
      </w:pPr>
      <w:r w:rsidRPr="001B529D">
        <w:rPr>
          <w:bCs/>
          <w:i/>
          <w:iCs/>
          <w:color w:val="333333"/>
        </w:rPr>
        <w:t>дер. Вартемяги – 5 этап</w:t>
      </w:r>
    </w:p>
    <w:p w:rsidR="001B529D" w:rsidRPr="001B529D" w:rsidRDefault="001B529D" w:rsidP="001B529D">
      <w:pPr>
        <w:spacing w:line="240" w:lineRule="exact"/>
        <w:jc w:val="both"/>
        <w:rPr>
          <w:color w:val="333333"/>
        </w:rPr>
      </w:pPr>
      <w:r w:rsidRPr="001B529D">
        <w:rPr>
          <w:bCs/>
          <w:color w:val="333333"/>
        </w:rPr>
        <w:t>Приозерское шоссе, ул. Полякова, Охтинский пер.</w:t>
      </w:r>
    </w:p>
    <w:p w:rsidR="001B529D" w:rsidRPr="001B529D" w:rsidRDefault="001B529D" w:rsidP="001B529D">
      <w:pPr>
        <w:spacing w:line="240" w:lineRule="exact"/>
        <w:jc w:val="both"/>
        <w:rPr>
          <w:bCs/>
          <w:color w:val="333333"/>
        </w:rPr>
      </w:pPr>
      <w:r w:rsidRPr="001B529D">
        <w:rPr>
          <w:bCs/>
          <w:color w:val="333333"/>
        </w:rPr>
        <w:t>    - Среднего давления L=1762,00 м.п.</w:t>
      </w:r>
    </w:p>
    <w:p w:rsidR="001B529D" w:rsidRPr="001B529D" w:rsidRDefault="001B529D" w:rsidP="001B529D">
      <w:pPr>
        <w:spacing w:line="240" w:lineRule="exact"/>
        <w:jc w:val="both"/>
        <w:rPr>
          <w:bCs/>
        </w:rPr>
      </w:pPr>
      <w:r w:rsidRPr="001B529D">
        <w:rPr>
          <w:bCs/>
        </w:rPr>
        <w:t>д. Агалатово</w:t>
      </w:r>
    </w:p>
    <w:p w:rsidR="001B529D" w:rsidRPr="001B529D" w:rsidRDefault="001B529D" w:rsidP="001B529D">
      <w:pPr>
        <w:spacing w:line="240" w:lineRule="exact"/>
        <w:jc w:val="both"/>
      </w:pPr>
      <w:r w:rsidRPr="001B529D">
        <w:rPr>
          <w:bCs/>
        </w:rPr>
        <w:t xml:space="preserve">- Высокого, среднего и низкого  давления </w:t>
      </w:r>
      <w:r w:rsidRPr="001B529D">
        <w:rPr>
          <w:bCs/>
          <w:color w:val="333333"/>
        </w:rPr>
        <w:t>L=12367 м.п.</w:t>
      </w:r>
    </w:p>
    <w:p w:rsidR="001B529D" w:rsidRPr="001B529D" w:rsidRDefault="001B529D" w:rsidP="001B529D">
      <w:pPr>
        <w:spacing w:line="240" w:lineRule="exact"/>
        <w:jc w:val="both"/>
        <w:rPr>
          <w:color w:val="333333"/>
        </w:rPr>
      </w:pPr>
      <w:r w:rsidRPr="001B529D">
        <w:rPr>
          <w:bCs/>
          <w:color w:val="333333"/>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1B529D" w:rsidRDefault="001B529D" w:rsidP="001B529D">
      <w:pPr>
        <w:spacing w:line="240" w:lineRule="exact"/>
        <w:jc w:val="both"/>
        <w:rPr>
          <w:color w:val="333333"/>
        </w:rPr>
      </w:pPr>
      <w:r w:rsidRPr="001B529D">
        <w:rPr>
          <w:bCs/>
          <w:color w:val="333333"/>
        </w:rPr>
        <w:tab/>
        <w:t>Также одним из нерешенных вопросов остается недостаточный уровень газификации частного сектора.</w:t>
      </w:r>
    </w:p>
    <w:p w:rsidR="001B529D" w:rsidRPr="001B529D" w:rsidRDefault="001B529D" w:rsidP="001B529D">
      <w:pPr>
        <w:spacing w:line="240" w:lineRule="exact"/>
        <w:jc w:val="both"/>
        <w:rPr>
          <w:color w:val="333333"/>
        </w:rPr>
      </w:pPr>
      <w:r w:rsidRPr="001B529D">
        <w:rPr>
          <w:bCs/>
          <w:color w:val="333333"/>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1B529D" w:rsidRDefault="001B529D" w:rsidP="001B529D">
      <w:pPr>
        <w:spacing w:line="240" w:lineRule="exact"/>
        <w:jc w:val="both"/>
        <w:rPr>
          <w:color w:val="333333"/>
        </w:rPr>
      </w:pPr>
      <w:r w:rsidRPr="001B529D">
        <w:rPr>
          <w:bCs/>
          <w:color w:val="333333"/>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7" w:history="1">
        <w:r w:rsidRPr="001B529D">
          <w:rPr>
            <w:bCs/>
            <w:color w:val="095197"/>
            <w:u w:val="single"/>
          </w:rPr>
          <w:t>закона</w:t>
        </w:r>
      </w:hyperlink>
      <w:r w:rsidRPr="001B529D">
        <w:rPr>
          <w:bCs/>
          <w:color w:val="333333"/>
        </w:rPr>
        <w:t xml:space="preserve">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w:t>
      </w:r>
      <w:r w:rsidRPr="001B529D">
        <w:rPr>
          <w:bCs/>
          <w:color w:val="333333"/>
        </w:rPr>
        <w:lastRenderedPageBreak/>
        <w:t>также:</w:t>
      </w:r>
    </w:p>
    <w:p w:rsidR="001B529D" w:rsidRPr="001B529D" w:rsidRDefault="001B529D" w:rsidP="001B529D">
      <w:pPr>
        <w:spacing w:line="240" w:lineRule="exact"/>
        <w:jc w:val="both"/>
        <w:rPr>
          <w:color w:val="333333"/>
        </w:rPr>
      </w:pPr>
      <w:r w:rsidRPr="001B529D">
        <w:rPr>
          <w:bCs/>
          <w:color w:val="333333"/>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1B529D" w:rsidRDefault="001B529D" w:rsidP="001B529D">
      <w:pPr>
        <w:spacing w:line="240" w:lineRule="exact"/>
        <w:jc w:val="both"/>
        <w:rPr>
          <w:color w:val="333333"/>
        </w:rPr>
      </w:pPr>
      <w:r w:rsidRPr="001B529D">
        <w:rPr>
          <w:bCs/>
          <w:color w:val="333333"/>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1B529D" w:rsidRDefault="001B529D" w:rsidP="001B529D">
      <w:pPr>
        <w:spacing w:line="240" w:lineRule="exact"/>
        <w:jc w:val="both"/>
        <w:rPr>
          <w:color w:val="333333"/>
        </w:rPr>
      </w:pPr>
      <w:r w:rsidRPr="001B529D">
        <w:rPr>
          <w:bCs/>
          <w:color w:val="333333"/>
        </w:rPr>
        <w:t>- обеспечивать проведение технической диагностики газопроводов, сооружений и газового оборудования (технических устройств).</w:t>
      </w:r>
    </w:p>
    <w:p w:rsidR="001B529D" w:rsidRPr="001B529D" w:rsidRDefault="001B529D" w:rsidP="001B529D">
      <w:pPr>
        <w:spacing w:line="240" w:lineRule="exact"/>
        <w:jc w:val="both"/>
        <w:rPr>
          <w:color w:val="333333"/>
        </w:rPr>
      </w:pPr>
      <w:r w:rsidRPr="001B529D">
        <w:rPr>
          <w:bCs/>
          <w:color w:val="333333"/>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1B529D" w:rsidRDefault="001B529D" w:rsidP="001B529D">
      <w:pPr>
        <w:spacing w:line="240" w:lineRule="exact"/>
        <w:jc w:val="center"/>
        <w:rPr>
          <w:b/>
          <w:color w:val="333333"/>
        </w:rPr>
      </w:pPr>
      <w:r w:rsidRPr="001B529D">
        <w:rPr>
          <w:b/>
          <w:bCs/>
          <w:color w:val="333333"/>
        </w:rPr>
        <w:t>2.3. Система инженерных коммуникаций</w:t>
      </w:r>
    </w:p>
    <w:p w:rsidR="001B529D" w:rsidRPr="001B529D" w:rsidRDefault="001B529D" w:rsidP="001B529D">
      <w:pPr>
        <w:spacing w:line="240" w:lineRule="exact"/>
        <w:jc w:val="both"/>
        <w:rPr>
          <w:bCs/>
          <w:color w:val="333333"/>
        </w:rPr>
      </w:pPr>
      <w:r w:rsidRPr="001B529D">
        <w:rPr>
          <w:bCs/>
          <w:color w:val="333333"/>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 xml:space="preserve">В муниципальном образовании «Агалатовское сельское поселение» теплоснабжение осуществляется </w:t>
      </w:r>
      <w:r w:rsidRPr="001B529D">
        <w:rPr>
          <w:bCs/>
        </w:rPr>
        <w:t>от 4</w:t>
      </w:r>
      <w:r w:rsidRPr="001B529D">
        <w:rPr>
          <w:bCs/>
          <w:color w:val="333333"/>
        </w:rPr>
        <w:t xml:space="preserve"> котельных по тепловым сетям, протяженностью более </w:t>
      </w:r>
      <w:smartTag w:uri="urn:schemas-microsoft-com:office:smarttags" w:element="metricconverter">
        <w:smartTagPr>
          <w:attr w:name="ProductID" w:val="17 км"/>
        </w:smartTagPr>
        <w:r w:rsidRPr="001B529D">
          <w:rPr>
            <w:bCs/>
            <w:color w:val="333333"/>
          </w:rPr>
          <w:t>17 км</w:t>
        </w:r>
      </w:smartTag>
      <w:r w:rsidRPr="001B529D">
        <w:rPr>
          <w:bCs/>
          <w:color w:val="333333"/>
        </w:rPr>
        <w:t>.</w:t>
      </w:r>
    </w:p>
    <w:p w:rsidR="001B529D" w:rsidRPr="001B529D" w:rsidRDefault="001B529D" w:rsidP="001B529D">
      <w:pPr>
        <w:spacing w:line="240" w:lineRule="exact"/>
        <w:jc w:val="both"/>
        <w:rPr>
          <w:color w:val="333333"/>
        </w:rPr>
      </w:pPr>
      <w:r w:rsidRPr="001B529D">
        <w:rPr>
          <w:bCs/>
          <w:color w:val="333333"/>
        </w:rPr>
        <w:tab/>
        <w:t>Общий процент физического износа котельных составляет более 66%, а средний износ тепловых сетей – около 50 %.</w:t>
      </w:r>
    </w:p>
    <w:p w:rsidR="001B529D" w:rsidRPr="001B529D" w:rsidRDefault="001B529D" w:rsidP="001B529D">
      <w:pPr>
        <w:spacing w:line="240" w:lineRule="exact"/>
        <w:jc w:val="both"/>
        <w:rPr>
          <w:color w:val="333333"/>
        </w:rPr>
      </w:pPr>
      <w:r w:rsidRPr="001B529D">
        <w:rPr>
          <w:bCs/>
          <w:color w:val="333333"/>
        </w:rPr>
        <w:tab/>
        <w:t xml:space="preserve">Износ водопроводных сетей составляет около 55%, требуется замена сетей, отслуживших нормативный срок, протяженностью около </w:t>
      </w:r>
      <w:smartTag w:uri="urn:schemas-microsoft-com:office:smarttags" w:element="metricconverter">
        <w:smartTagPr>
          <w:attr w:name="ProductID" w:val="38 км"/>
        </w:smartTagPr>
        <w:r w:rsidRPr="001B529D">
          <w:rPr>
            <w:bCs/>
            <w:color w:val="333333"/>
          </w:rPr>
          <w:t>38 км</w:t>
        </w:r>
      </w:smartTag>
      <w:r w:rsidRPr="001B529D">
        <w:rPr>
          <w:bCs/>
          <w:color w:val="333333"/>
        </w:rPr>
        <w:t xml:space="preserve">, износ канализационных сетей составляет примерно 45% и требуется замена сетей, отслуживших нормативный срок, протяженностью около </w:t>
      </w:r>
      <w:smartTag w:uri="urn:schemas-microsoft-com:office:smarttags" w:element="metricconverter">
        <w:smartTagPr>
          <w:attr w:name="ProductID" w:val="36 км"/>
        </w:smartTagPr>
        <w:r w:rsidRPr="001B529D">
          <w:rPr>
            <w:bCs/>
            <w:color w:val="333333"/>
          </w:rPr>
          <w:t>36 км</w:t>
        </w:r>
      </w:smartTag>
      <w:r w:rsidRPr="001B529D">
        <w:rPr>
          <w:bCs/>
          <w:color w:val="333333"/>
        </w:rPr>
        <w:t>.</w:t>
      </w:r>
    </w:p>
    <w:p w:rsidR="001B529D" w:rsidRPr="001B529D" w:rsidRDefault="001B529D" w:rsidP="001B529D">
      <w:pPr>
        <w:spacing w:line="240" w:lineRule="exact"/>
        <w:jc w:val="both"/>
        <w:rPr>
          <w:color w:val="333333"/>
        </w:rPr>
      </w:pPr>
      <w:r w:rsidRPr="001B529D">
        <w:rPr>
          <w:bCs/>
          <w:color w:val="333333"/>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1B529D" w:rsidRDefault="001B529D" w:rsidP="001B529D">
      <w:pPr>
        <w:spacing w:line="240" w:lineRule="exact"/>
        <w:jc w:val="center"/>
        <w:rPr>
          <w:b/>
          <w:color w:val="333333"/>
        </w:rPr>
      </w:pPr>
      <w:r w:rsidRPr="001B529D">
        <w:rPr>
          <w:b/>
          <w:bCs/>
          <w:color w:val="333333"/>
        </w:rPr>
        <w:t>2.4 Энергоснабжение.</w:t>
      </w:r>
    </w:p>
    <w:p w:rsidR="001B529D" w:rsidRPr="001B529D" w:rsidRDefault="001B529D" w:rsidP="001B529D">
      <w:pPr>
        <w:spacing w:line="240" w:lineRule="exact"/>
        <w:jc w:val="both"/>
        <w:rPr>
          <w:color w:val="333333"/>
        </w:rPr>
      </w:pPr>
      <w:r w:rsidRPr="001B529D">
        <w:rPr>
          <w:bCs/>
          <w:color w:val="333333"/>
        </w:rPr>
        <w:tab/>
        <w:t>На балансе МО «Агалатовское сельское поселение»» находятся ТП-20, ТП-19 (д. Агалатово, ул. Жилгородок);</w:t>
      </w:r>
    </w:p>
    <w:p w:rsidR="001B529D" w:rsidRPr="001B529D" w:rsidRDefault="001B529D" w:rsidP="001B529D">
      <w:pPr>
        <w:spacing w:line="240" w:lineRule="exact"/>
        <w:jc w:val="both"/>
        <w:rPr>
          <w:color w:val="333333"/>
        </w:rPr>
      </w:pPr>
      <w:r w:rsidRPr="001B529D">
        <w:rPr>
          <w:bCs/>
          <w:color w:val="333333"/>
        </w:rPr>
        <w:t>ВЛ6/04 дер. Агалатово ул. Жилгородок высоковольтная линия ТП-19, ТП-20, ТП-24.</w:t>
      </w:r>
    </w:p>
    <w:p w:rsidR="001B529D" w:rsidRPr="001B529D" w:rsidRDefault="001B529D" w:rsidP="001B529D">
      <w:pPr>
        <w:spacing w:line="240" w:lineRule="exact"/>
        <w:jc w:val="both"/>
        <w:rPr>
          <w:color w:val="333333"/>
        </w:rPr>
      </w:pPr>
      <w:r w:rsidRPr="001B529D">
        <w:rPr>
          <w:bCs/>
          <w:color w:val="333333"/>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1B529D" w:rsidRDefault="001B529D" w:rsidP="001B529D">
      <w:pPr>
        <w:spacing w:line="240" w:lineRule="exact"/>
        <w:jc w:val="both"/>
        <w:rPr>
          <w:color w:val="333333"/>
        </w:rPr>
      </w:pPr>
      <w:r w:rsidRPr="001B529D">
        <w:rPr>
          <w:bCs/>
          <w:color w:val="333333"/>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bCs/>
          <w:color w:val="333333"/>
        </w:rPr>
      </w:pPr>
      <w:r w:rsidRPr="001B529D">
        <w:rPr>
          <w:b/>
          <w:bCs/>
          <w:color w:val="333333"/>
        </w:rPr>
        <w:t>Раздел 3. Перспективы развития коммунальной инфраструктуры.</w:t>
      </w:r>
    </w:p>
    <w:p w:rsidR="001B529D" w:rsidRPr="001B529D" w:rsidRDefault="001B529D" w:rsidP="001B529D">
      <w:pPr>
        <w:spacing w:line="240" w:lineRule="exact"/>
        <w:jc w:val="center"/>
        <w:rPr>
          <w:b/>
          <w:color w:val="333333"/>
        </w:rPr>
      </w:pPr>
    </w:p>
    <w:p w:rsidR="001B529D" w:rsidRPr="001B529D" w:rsidRDefault="001B529D" w:rsidP="001B529D">
      <w:pPr>
        <w:spacing w:line="240" w:lineRule="exact"/>
        <w:jc w:val="both"/>
        <w:rPr>
          <w:color w:val="333333"/>
        </w:rPr>
      </w:pPr>
      <w:r w:rsidRPr="001B529D">
        <w:rPr>
          <w:bCs/>
          <w:color w:val="333333"/>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1B529D" w:rsidRDefault="001B529D" w:rsidP="001B529D">
      <w:pPr>
        <w:spacing w:line="240" w:lineRule="exact"/>
        <w:jc w:val="both"/>
        <w:rPr>
          <w:color w:val="333333"/>
        </w:rPr>
      </w:pPr>
      <w:r w:rsidRPr="001B529D">
        <w:rPr>
          <w:bCs/>
          <w:color w:val="333333"/>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w:t>
      </w:r>
      <w:r w:rsidRPr="001B529D">
        <w:rPr>
          <w:bCs/>
          <w:color w:val="333333"/>
        </w:rPr>
        <w:lastRenderedPageBreak/>
        <w:t>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1B529D" w:rsidRDefault="001B529D" w:rsidP="001B529D">
      <w:pPr>
        <w:spacing w:line="240" w:lineRule="exact"/>
        <w:jc w:val="both"/>
        <w:rPr>
          <w:color w:val="333333"/>
        </w:rPr>
      </w:pPr>
      <w:r w:rsidRPr="001B529D">
        <w:rPr>
          <w:bCs/>
          <w:color w:val="333333"/>
        </w:rPr>
        <w:tab/>
        <w:t>Также реализация мероприятий программы позволит:</w:t>
      </w:r>
    </w:p>
    <w:p w:rsidR="001B529D" w:rsidRPr="001B529D" w:rsidRDefault="001B529D" w:rsidP="001B529D">
      <w:pPr>
        <w:spacing w:line="240" w:lineRule="exact"/>
        <w:jc w:val="both"/>
        <w:rPr>
          <w:color w:val="333333"/>
        </w:rPr>
      </w:pPr>
      <w:r w:rsidRPr="001B529D">
        <w:rPr>
          <w:bCs/>
          <w:color w:val="333333"/>
        </w:rPr>
        <w:t>- увеличить объёмы газораспределительных сетей;</w:t>
      </w:r>
    </w:p>
    <w:p w:rsidR="001B529D" w:rsidRPr="001B529D" w:rsidRDefault="001B529D" w:rsidP="001B529D">
      <w:pPr>
        <w:spacing w:line="240" w:lineRule="exact"/>
        <w:jc w:val="both"/>
        <w:rPr>
          <w:color w:val="333333"/>
        </w:rPr>
      </w:pPr>
      <w:r w:rsidRPr="001B529D">
        <w:rPr>
          <w:bCs/>
          <w:color w:val="333333"/>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1B529D" w:rsidRDefault="001B529D" w:rsidP="001B529D">
      <w:pPr>
        <w:spacing w:line="240" w:lineRule="exact"/>
        <w:jc w:val="both"/>
        <w:rPr>
          <w:color w:val="333333"/>
        </w:rPr>
      </w:pPr>
      <w:r w:rsidRPr="001B529D">
        <w:rPr>
          <w:bCs/>
          <w:color w:val="333333"/>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1B529D" w:rsidRDefault="001B529D" w:rsidP="001B529D">
      <w:pPr>
        <w:spacing w:line="240" w:lineRule="exact"/>
        <w:jc w:val="both"/>
        <w:rPr>
          <w:color w:val="333333"/>
        </w:rPr>
      </w:pPr>
      <w:r w:rsidRPr="001B529D">
        <w:rPr>
          <w:bCs/>
          <w:color w:val="333333"/>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1B529D" w:rsidRDefault="001B529D" w:rsidP="001B529D">
      <w:pPr>
        <w:spacing w:line="240" w:lineRule="exact"/>
        <w:jc w:val="both"/>
        <w:rPr>
          <w:color w:val="333333"/>
        </w:rPr>
      </w:pPr>
      <w:r w:rsidRPr="001B529D">
        <w:rPr>
          <w:bCs/>
          <w:color w:val="333333"/>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1B529D" w:rsidRDefault="001B529D" w:rsidP="001B529D">
      <w:pPr>
        <w:spacing w:line="240" w:lineRule="exact"/>
        <w:jc w:val="both"/>
        <w:rPr>
          <w:color w:val="333333"/>
        </w:rPr>
      </w:pPr>
      <w:r w:rsidRPr="001B529D">
        <w:rPr>
          <w:bCs/>
          <w:color w:val="333333"/>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1B529D" w:rsidRDefault="001B529D" w:rsidP="001B529D">
      <w:pPr>
        <w:spacing w:line="240" w:lineRule="exact"/>
        <w:jc w:val="both"/>
        <w:rPr>
          <w:color w:val="333333"/>
        </w:rPr>
      </w:pPr>
      <w:r w:rsidRPr="001B529D">
        <w:rPr>
          <w:bCs/>
          <w:color w:val="333333"/>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1B529D" w:rsidRDefault="001B529D" w:rsidP="001B529D">
      <w:pPr>
        <w:spacing w:line="240" w:lineRule="exact"/>
        <w:jc w:val="both"/>
        <w:rPr>
          <w:color w:val="333333"/>
        </w:rPr>
      </w:pPr>
      <w:r w:rsidRPr="001B529D">
        <w:rPr>
          <w:bCs/>
          <w:color w:val="333333"/>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1B529D" w:rsidRDefault="001B529D" w:rsidP="001B529D">
      <w:pPr>
        <w:spacing w:line="240" w:lineRule="exact"/>
        <w:jc w:val="both"/>
        <w:rPr>
          <w:b/>
          <w:bCs/>
          <w:color w:val="333333"/>
        </w:rPr>
      </w:pPr>
      <w:r w:rsidRPr="001B529D">
        <w:rPr>
          <w:bCs/>
          <w:color w:val="333333"/>
        </w:rPr>
        <w:t> </w:t>
      </w:r>
    </w:p>
    <w:p w:rsidR="001B529D" w:rsidRPr="001B529D" w:rsidRDefault="001B529D" w:rsidP="001B529D">
      <w:pPr>
        <w:spacing w:line="240" w:lineRule="exact"/>
        <w:jc w:val="center"/>
        <w:rPr>
          <w:b/>
          <w:bCs/>
          <w:color w:val="333333"/>
        </w:rPr>
        <w:sectPr w:rsidR="001B529D" w:rsidRPr="001B529D" w:rsidSect="00AD682C">
          <w:pgSz w:w="11906" w:h="16838"/>
          <w:pgMar w:top="1134" w:right="850" w:bottom="1134" w:left="1701" w:header="708" w:footer="708" w:gutter="0"/>
          <w:cols w:space="708"/>
          <w:docGrid w:linePitch="360"/>
        </w:sectPr>
      </w:pPr>
    </w:p>
    <w:p w:rsidR="001B529D" w:rsidRPr="001B529D" w:rsidRDefault="001B529D" w:rsidP="001B529D">
      <w:pPr>
        <w:spacing w:line="240" w:lineRule="exact"/>
        <w:jc w:val="center"/>
        <w:rPr>
          <w:b/>
          <w:color w:val="333333"/>
        </w:rPr>
      </w:pPr>
      <w:r w:rsidRPr="001B529D">
        <w:rPr>
          <w:b/>
          <w:bCs/>
          <w:color w:val="333333"/>
        </w:rPr>
        <w:lastRenderedPageBreak/>
        <w:t>Раздел 4. Целевые индикаторы и показатели подпрограммы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rPr>
          <w:bCs/>
          <w:color w:val="333333"/>
        </w:rPr>
      </w:pPr>
      <w:r w:rsidRPr="001B529D">
        <w:rPr>
          <w:bCs/>
          <w:color w:val="333333"/>
        </w:rPr>
        <w:t>Наиболее значимые мероприятия:</w:t>
      </w:r>
    </w:p>
    <w:p w:rsidR="001B529D" w:rsidRPr="001B529D" w:rsidRDefault="001B529D" w:rsidP="001B529D">
      <w:pPr>
        <w:spacing w:line="240" w:lineRule="exact"/>
        <w:rPr>
          <w:color w:val="333333"/>
        </w:rPr>
      </w:pPr>
      <w:r w:rsidRPr="001B529D">
        <w:rPr>
          <w:bCs/>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00"/>
        <w:gridCol w:w="8622"/>
        <w:gridCol w:w="4678"/>
      </w:tblGrid>
      <w:tr w:rsidR="001B529D" w:rsidRPr="001B529D" w:rsidTr="007743E7">
        <w:trPr>
          <w:gridAfter w:val="1"/>
          <w:wAfter w:w="4678" w:type="dxa"/>
          <w:trHeight w:val="312"/>
        </w:trPr>
        <w:tc>
          <w:tcPr>
            <w:tcW w:w="600"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8622"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Наименование</w:t>
            </w:r>
          </w:p>
        </w:tc>
      </w:tr>
      <w:tr w:rsidR="001B529D" w:rsidRPr="001B529D" w:rsidTr="007743E7">
        <w:tc>
          <w:tcPr>
            <w:tcW w:w="0" w:type="auto"/>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8622"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1</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2</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3</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по строительству сетей газоснабжения д. Вартемяги, м.п.</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15</w:t>
            </w:r>
            <w:r w:rsidR="007743E7">
              <w:t>52</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2</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Выполнение работ по ремонту участков водопроводных сетей д. Вартемягим.п.</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7743E7" w:rsidP="001B529D">
            <w:pPr>
              <w:spacing w:line="240" w:lineRule="exact"/>
            </w:pPr>
            <w:r>
              <w:t>2998</w:t>
            </w:r>
          </w:p>
        </w:tc>
      </w:tr>
      <w:tr w:rsidR="001B529D" w:rsidRPr="001B529D" w:rsidTr="007743E7">
        <w:tc>
          <w:tcPr>
            <w:tcW w:w="6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3</w:t>
            </w:r>
          </w:p>
        </w:tc>
        <w:tc>
          <w:tcPr>
            <w:tcW w:w="862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Ремонт тепловых сетей д. Агалатово</w:t>
            </w:r>
            <w:r w:rsidR="00794AD7">
              <w:t xml:space="preserve"> </w:t>
            </w:r>
            <w:r w:rsidRPr="001B529D">
              <w:t>м.п.</w:t>
            </w:r>
          </w:p>
        </w:tc>
        <w:tc>
          <w:tcPr>
            <w:tcW w:w="4678"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772</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hd w:val="clear" w:color="auto" w:fill="FFFFFF"/>
        <w:tabs>
          <w:tab w:val="left" w:pos="720"/>
        </w:tabs>
        <w:spacing w:line="240" w:lineRule="exact"/>
        <w:jc w:val="both"/>
      </w:pPr>
    </w:p>
    <w:p w:rsidR="001B529D" w:rsidRPr="001B529D" w:rsidRDefault="001B529D" w:rsidP="001B529D">
      <w:pPr>
        <w:numPr>
          <w:ilvl w:val="0"/>
          <w:numId w:val="1"/>
        </w:numPr>
        <w:autoSpaceDE w:val="0"/>
        <w:spacing w:line="240" w:lineRule="exact"/>
        <w:jc w:val="center"/>
        <w:rPr>
          <w:b/>
        </w:rPr>
      </w:pPr>
      <w:r w:rsidRPr="001B529D">
        <w:rPr>
          <w:b/>
        </w:rPr>
        <w:t>Перечень целевых индикаторов и показателей</w:t>
      </w:r>
    </w:p>
    <w:p w:rsidR="001B529D" w:rsidRPr="001B529D" w:rsidRDefault="001B529D" w:rsidP="001B529D">
      <w:pPr>
        <w:autoSpaceDE w:val="0"/>
        <w:spacing w:line="240" w:lineRule="exact"/>
        <w:jc w:val="both"/>
        <w:rPr>
          <w:lang w:eastAsia="ar-SA"/>
        </w:rPr>
      </w:pPr>
    </w:p>
    <w:tbl>
      <w:tblPr>
        <w:tblW w:w="15471" w:type="dxa"/>
        <w:tblInd w:w="-134" w:type="dxa"/>
        <w:tblLayout w:type="fixed"/>
        <w:tblCellMar>
          <w:left w:w="0" w:type="dxa"/>
          <w:right w:w="0" w:type="dxa"/>
        </w:tblCellMar>
        <w:tblLook w:val="00A0" w:firstRow="1" w:lastRow="0" w:firstColumn="1" w:lastColumn="0" w:noHBand="0" w:noVBand="0"/>
      </w:tblPr>
      <w:tblGrid>
        <w:gridCol w:w="425"/>
        <w:gridCol w:w="143"/>
        <w:gridCol w:w="7087"/>
        <w:gridCol w:w="3402"/>
        <w:gridCol w:w="4355"/>
        <w:gridCol w:w="8"/>
        <w:gridCol w:w="15"/>
        <w:gridCol w:w="27"/>
        <w:gridCol w:w="9"/>
      </w:tblGrid>
      <w:tr w:rsidR="001B529D" w:rsidRPr="001B529D" w:rsidTr="007743E7">
        <w:trPr>
          <w:gridAfter w:val="2"/>
          <w:wAfter w:w="36" w:type="dxa"/>
          <w:trHeight w:val="512"/>
        </w:trPr>
        <w:tc>
          <w:tcPr>
            <w:tcW w:w="568" w:type="dxa"/>
            <w:gridSpan w:val="2"/>
            <w:tcBorders>
              <w:top w:val="single" w:sz="6" w:space="0" w:color="DDDDDD"/>
              <w:left w:val="single" w:sz="6" w:space="0" w:color="DDDDDD"/>
              <w:right w:val="single" w:sz="6" w:space="0" w:color="DDDDDD"/>
            </w:tcBorders>
          </w:tcPr>
          <w:p w:rsidR="001B529D" w:rsidRPr="001B529D" w:rsidRDefault="001B529D" w:rsidP="001B529D">
            <w:pPr>
              <w:spacing w:line="240" w:lineRule="exact"/>
            </w:pPr>
            <w:r w:rsidRPr="001B529D">
              <w:t>№ п/п</w:t>
            </w:r>
          </w:p>
        </w:tc>
        <w:tc>
          <w:tcPr>
            <w:tcW w:w="7087" w:type="dxa"/>
            <w:tcBorders>
              <w:top w:val="single" w:sz="6" w:space="0" w:color="DDDDDD"/>
              <w:left w:val="single" w:sz="6" w:space="0" w:color="DDDDDD"/>
              <w:right w:val="single" w:sz="6" w:space="0" w:color="DDDDDD"/>
            </w:tcBorders>
          </w:tcPr>
          <w:p w:rsidR="001B529D" w:rsidRPr="001B529D" w:rsidRDefault="001B529D" w:rsidP="001B529D">
            <w:pPr>
              <w:spacing w:line="240" w:lineRule="exact"/>
              <w:jc w:val="center"/>
            </w:pPr>
            <w:r w:rsidRPr="001B529D">
              <w:t>Наименование показателя</w:t>
            </w:r>
          </w:p>
        </w:tc>
        <w:tc>
          <w:tcPr>
            <w:tcW w:w="3402" w:type="dxa"/>
            <w:tcBorders>
              <w:top w:val="single" w:sz="6" w:space="0" w:color="DDDDDD"/>
              <w:left w:val="single" w:sz="6" w:space="0" w:color="DDDDDD"/>
              <w:right w:val="single" w:sz="6" w:space="0" w:color="DDDDDD"/>
            </w:tcBorders>
          </w:tcPr>
          <w:p w:rsidR="001B529D" w:rsidRPr="001B529D" w:rsidRDefault="001B529D" w:rsidP="001B529D">
            <w:pPr>
              <w:spacing w:line="240" w:lineRule="exact"/>
              <w:jc w:val="center"/>
            </w:pPr>
            <w:r w:rsidRPr="001B529D">
              <w:t>Единица измерения</w:t>
            </w:r>
          </w:p>
        </w:tc>
        <w:tc>
          <w:tcPr>
            <w:tcW w:w="4378" w:type="dxa"/>
            <w:gridSpan w:val="3"/>
            <w:vMerge w:val="restart"/>
            <w:tcBorders>
              <w:top w:val="single" w:sz="6" w:space="0" w:color="DDDDDD"/>
              <w:left w:val="single" w:sz="6" w:space="0" w:color="DDDDDD"/>
              <w:right w:val="single" w:sz="6" w:space="0" w:color="DDDDDD"/>
            </w:tcBorders>
          </w:tcPr>
          <w:p w:rsidR="001B529D" w:rsidRPr="001B529D" w:rsidRDefault="001B529D" w:rsidP="001B529D">
            <w:pPr>
              <w:spacing w:line="240" w:lineRule="exact"/>
              <w:jc w:val="center"/>
            </w:pPr>
            <w:r w:rsidRPr="001B529D">
              <w:t>Значение показателей эффективности</w:t>
            </w:r>
          </w:p>
          <w:p w:rsidR="001B529D" w:rsidRPr="001B529D" w:rsidRDefault="001B529D" w:rsidP="001B529D">
            <w:pPr>
              <w:spacing w:line="240" w:lineRule="exact"/>
              <w:jc w:val="center"/>
            </w:pPr>
            <w:smartTag w:uri="urn:schemas-microsoft-com:office:smarttags" w:element="metricconverter">
              <w:smartTagPr>
                <w:attr w:name="ProductID" w:val="2018 г"/>
              </w:smartTagPr>
              <w:r w:rsidRPr="001B529D">
                <w:t>2018 г</w:t>
              </w:r>
            </w:smartTag>
          </w:p>
        </w:tc>
      </w:tr>
      <w:tr w:rsidR="001B529D" w:rsidRPr="001B529D" w:rsidTr="007743E7">
        <w:trPr>
          <w:trHeight w:val="125"/>
        </w:trPr>
        <w:tc>
          <w:tcPr>
            <w:tcW w:w="568" w:type="dxa"/>
            <w:gridSpan w:val="2"/>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7087" w:type="dxa"/>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3402" w:type="dxa"/>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4378" w:type="dxa"/>
            <w:gridSpan w:val="3"/>
            <w:vMerge/>
            <w:tcBorders>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36"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1</w:t>
            </w:r>
            <w:r w:rsidRPr="001B529D">
              <w:rPr>
                <w:b/>
                <w:bCs/>
              </w:rPr>
              <w:t>. Газоснабжение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108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Газоснабжение природным газом жилых домов по Приозерскому шоссе д. Вартемяги Всеволожского района Ленинградской области: (в том числе проектно-изыскательские работы)</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rPr>
                <w:bCs/>
              </w:rPr>
              <w:t>п. метры</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p w:rsidR="001B529D" w:rsidRPr="001B529D" w:rsidRDefault="007743E7" w:rsidP="001B529D">
            <w:pPr>
              <w:spacing w:line="240" w:lineRule="exact"/>
              <w:jc w:val="center"/>
            </w:pPr>
            <w:r>
              <w:t>1552</w:t>
            </w:r>
          </w:p>
          <w:p w:rsidR="001B529D" w:rsidRPr="001B529D" w:rsidRDefault="001B529D" w:rsidP="001B529D">
            <w:pPr>
              <w:spacing w:line="240" w:lineRule="exact"/>
            </w:pP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982"/>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1.2</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w:t>
            </w:r>
            <w:r w:rsidR="007743E7">
              <w:rPr>
                <w:bCs/>
              </w:rPr>
              <w:t>3</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объекта «</w:t>
            </w:r>
            <w:r w:rsidRPr="001B529D">
              <w:t>Газоснабжение природным газом жилых домов по Приозерскому шоссе д. Вартемяги»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1.</w:t>
            </w:r>
            <w:r w:rsidR="007743E7">
              <w:rPr>
                <w:bCs/>
              </w:rPr>
              <w:t>4</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Авторский надзор объекта «</w:t>
            </w:r>
            <w:r w:rsidRPr="001B529D">
              <w:t>Газоснабжение природным газом жилых домов по Приозерскому шоссе д. Вартемяги»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p>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trHeight w:val="791"/>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w:t>
            </w:r>
            <w:r w:rsidR="007743E7">
              <w:rPr>
                <w:bCs/>
              </w:rPr>
              <w:t>5</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схемы газоснабжения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шт.</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2</w:t>
            </w:r>
            <w:r w:rsidRPr="001B529D">
              <w:rPr>
                <w:b/>
                <w:bCs/>
              </w:rPr>
              <w:t>. Энергоснабжение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trHeight w:val="83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Техническое обслуживание</w:t>
            </w:r>
          </w:p>
          <w:p w:rsidR="001B529D" w:rsidRPr="001B529D" w:rsidRDefault="001B529D" w:rsidP="001B529D">
            <w:pPr>
              <w:spacing w:line="240" w:lineRule="exact"/>
            </w:pPr>
            <w:r w:rsidRPr="001B529D">
              <w:rPr>
                <w:bCs/>
              </w:rPr>
              <w:t>передаточных устройств по физическим объектам</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ед.</w:t>
            </w:r>
          </w:p>
        </w:tc>
        <w:tc>
          <w:tcPr>
            <w:tcW w:w="436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1"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3.</w:t>
            </w:r>
            <w:r w:rsidRPr="001B529D">
              <w:rPr>
                <w:b/>
                <w:bCs/>
              </w:rPr>
              <w:t xml:space="preserve"> Теплоснабжение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557"/>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Закупка резервного топлива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pPr>
            <w:r w:rsidRPr="001B529D">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557"/>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3.2</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Закупка аварийного запаса материалов</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pPr>
            <w:r w:rsidRPr="001B529D">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pPr>
            <w:r w:rsidRPr="001B529D">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9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3.3</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rPr>
              <w:t xml:space="preserve">Ремонт участка  тепловой сети  от ЦТП «Северный» до жилого дома №100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м.</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772</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70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3.4</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rPr>
              <w:t>Экспертиза промышленной безопасности оборудования  котельной № 62</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82"/>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3.5</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rPr>
              <w:t>Диагностика основного оборудования котельной № 62</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84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3.6</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актуализации схемы теплоснабжения</w:t>
            </w:r>
          </w:p>
          <w:p w:rsidR="001B529D" w:rsidRPr="001B529D" w:rsidRDefault="001B529D" w:rsidP="001B529D">
            <w:pPr>
              <w:spacing w:line="240" w:lineRule="exact"/>
              <w:rPr>
                <w:bCs/>
                <w:color w:val="000000"/>
              </w:rPr>
            </w:pPr>
            <w:r w:rsidRPr="001B529D">
              <w:rPr>
                <w:bCs/>
              </w:rPr>
              <w:t xml:space="preserve">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шт.</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88"/>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3.7</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Телекоммуникационные услуги по видеонаблюдению муниципальных котельных</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405"/>
        </w:trPr>
        <w:tc>
          <w:tcPr>
            <w:tcW w:w="1541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
              </w:rPr>
            </w:pPr>
            <w:r w:rsidRPr="001B529D">
              <w:rPr>
                <w:b/>
                <w:bCs/>
                <w:i/>
              </w:rPr>
              <w:t>Задача 4.</w:t>
            </w:r>
            <w:r w:rsidRPr="001B529D">
              <w:rPr>
                <w:b/>
                <w:bCs/>
              </w:rPr>
              <w:t xml:space="preserve"> Водоснабжение и водоотведение</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4.1</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Ремонт  участков сетей водоснабжения дер. Вартемяги Всеволожского района Ленинградской области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pPr>
            <w:r w:rsidRPr="001B529D">
              <w:rPr>
                <w:bCs/>
              </w:rPr>
              <w:t>м.</w:t>
            </w:r>
            <w:r w:rsidRPr="001B529D">
              <w:rPr>
                <w:bCs/>
              </w:rPr>
              <w:br/>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27B97" w:rsidP="001B529D">
            <w:pPr>
              <w:spacing w:line="240" w:lineRule="exact"/>
              <w:jc w:val="center"/>
            </w:pPr>
            <w:r>
              <w:t>2998</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4.2</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схемы актуализации сетей водоснабжения и водоотведения 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шт.</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4.3</w:t>
            </w:r>
          </w:p>
        </w:tc>
        <w:tc>
          <w:tcPr>
            <w:tcW w:w="7230"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за объектом «Ремонт  участков сетей водоснабжения дер. Вартемяги Всеволожского района Ленинградской области»</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jc w:val="center"/>
              <w:rPr>
                <w:bCs/>
              </w:rPr>
            </w:pPr>
            <w:r w:rsidRPr="001B529D">
              <w:rPr>
                <w:bCs/>
              </w:rPr>
              <w:t>ед.</w:t>
            </w:r>
          </w:p>
        </w:tc>
        <w:tc>
          <w:tcPr>
            <w:tcW w:w="435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center"/>
              <w:rPr>
                <w:bCs/>
              </w:rPr>
            </w:pPr>
            <w:r w:rsidRPr="001B529D">
              <w:rPr>
                <w:bCs/>
              </w:rPr>
              <w:t>1</w:t>
            </w:r>
          </w:p>
        </w:tc>
        <w:tc>
          <w:tcPr>
            <w:tcW w:w="50"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bl>
    <w:p w:rsidR="001B529D" w:rsidRPr="001B529D" w:rsidRDefault="001B529D" w:rsidP="001B529D">
      <w:pPr>
        <w:spacing w:line="240" w:lineRule="exact"/>
        <w:jc w:val="both"/>
        <w:rPr>
          <w:color w:val="FF0000"/>
          <w:sz w:val="28"/>
          <w:szCs w:val="28"/>
          <w:lang w:eastAsia="ar-SA"/>
        </w:rPr>
      </w:pPr>
    </w:p>
    <w:p w:rsidR="001B529D" w:rsidRPr="001B529D" w:rsidRDefault="001B529D" w:rsidP="001B529D">
      <w:pPr>
        <w:widowControl/>
        <w:numPr>
          <w:ilvl w:val="0"/>
          <w:numId w:val="2"/>
        </w:numPr>
        <w:spacing w:line="240" w:lineRule="exact"/>
        <w:jc w:val="center"/>
        <w:rPr>
          <w:b/>
        </w:rPr>
      </w:pPr>
      <w:r w:rsidRPr="001B529D">
        <w:rPr>
          <w:b/>
        </w:rPr>
        <w:t>Оценка эффективности реализации муниципальной программы</w:t>
      </w:r>
    </w:p>
    <w:p w:rsidR="001B529D" w:rsidRPr="001B529D" w:rsidRDefault="001B529D" w:rsidP="001B529D">
      <w:pPr>
        <w:spacing w:line="240" w:lineRule="exact"/>
        <w:jc w:val="both"/>
        <w:rPr>
          <w:b/>
        </w:rPr>
      </w:pPr>
    </w:p>
    <w:p w:rsidR="001B529D" w:rsidRPr="001B529D" w:rsidRDefault="001B529D" w:rsidP="001B529D">
      <w:pPr>
        <w:spacing w:line="240" w:lineRule="exact"/>
        <w:ind w:firstLine="567"/>
        <w:jc w:val="both"/>
        <w:rPr>
          <w:bCs/>
        </w:rPr>
      </w:pPr>
      <w:bookmarkStart w:id="1" w:name="Par246"/>
      <w:bookmarkEnd w:id="1"/>
      <w:r w:rsidRPr="001B529D">
        <w:rPr>
          <w:bCs/>
        </w:rPr>
        <w:t xml:space="preserve"> Оценка эффективности реализации подпрограммы (О)  вычисляется следующим образом:</w:t>
      </w:r>
    </w:p>
    <w:p w:rsidR="001B529D" w:rsidRPr="001B529D" w:rsidRDefault="001B529D" w:rsidP="001B529D">
      <w:pPr>
        <w:spacing w:line="240" w:lineRule="exact"/>
        <w:ind w:firstLine="567"/>
        <w:jc w:val="both"/>
        <w:rPr>
          <w:bCs/>
        </w:rPr>
      </w:pPr>
      <w:r w:rsidRPr="001B529D">
        <w:rPr>
          <w:bCs/>
        </w:rPr>
        <w:t>О = ДПП / ПИБС, где</w:t>
      </w:r>
    </w:p>
    <w:p w:rsidR="001B529D" w:rsidRPr="001B529D" w:rsidRDefault="001B529D" w:rsidP="001B529D">
      <w:pPr>
        <w:spacing w:line="240" w:lineRule="exact"/>
        <w:ind w:firstLine="567"/>
        <w:jc w:val="both"/>
        <w:rPr>
          <w:bCs/>
        </w:rPr>
      </w:pPr>
      <w:r w:rsidRPr="001B529D">
        <w:rPr>
          <w:bCs/>
        </w:rPr>
        <w:t>ДПП (достижение плановых показателей) = фактические целевые показатели/плановые целевые показатели;</w:t>
      </w:r>
    </w:p>
    <w:p w:rsidR="001B529D" w:rsidRPr="001B529D" w:rsidRDefault="001B529D" w:rsidP="001B529D">
      <w:pPr>
        <w:spacing w:line="240" w:lineRule="exact"/>
        <w:ind w:firstLine="567"/>
        <w:jc w:val="both"/>
        <w:rPr>
          <w:bCs/>
        </w:rPr>
      </w:pPr>
      <w:r w:rsidRPr="001B529D">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1B529D" w:rsidRDefault="001B529D" w:rsidP="001B529D">
      <w:pPr>
        <w:spacing w:line="240" w:lineRule="exact"/>
        <w:ind w:firstLine="567"/>
        <w:jc w:val="both"/>
        <w:rPr>
          <w:bCs/>
        </w:rPr>
      </w:pPr>
      <w:r w:rsidRPr="001B529D">
        <w:rPr>
          <w:bCs/>
        </w:rPr>
        <w:t xml:space="preserve">По итогам определяется уровень эффективности реализации подпрограммы: </w:t>
      </w:r>
    </w:p>
    <w:p w:rsidR="001B529D" w:rsidRPr="001B529D" w:rsidRDefault="001B529D" w:rsidP="001B529D">
      <w:pPr>
        <w:spacing w:line="240" w:lineRule="exact"/>
        <w:ind w:firstLine="567"/>
        <w:jc w:val="both"/>
        <w:rPr>
          <w:bCs/>
        </w:rPr>
      </w:pPr>
      <w:r w:rsidRPr="001B529D">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1B529D" w:rsidRDefault="001B529D" w:rsidP="001B529D">
      <w:pPr>
        <w:spacing w:line="240" w:lineRule="exact"/>
        <w:ind w:firstLine="567"/>
        <w:jc w:val="both"/>
        <w:rPr>
          <w:bCs/>
        </w:rPr>
      </w:pPr>
      <w:r w:rsidRPr="001B529D">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1B529D" w:rsidRDefault="001B529D" w:rsidP="001B529D">
      <w:pPr>
        <w:spacing w:line="240" w:lineRule="exact"/>
        <w:ind w:firstLine="567"/>
        <w:jc w:val="both"/>
        <w:rPr>
          <w:bCs/>
        </w:rPr>
      </w:pPr>
      <w:r w:rsidRPr="001B529D">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1B529D" w:rsidRDefault="001B529D" w:rsidP="001B529D">
      <w:pPr>
        <w:spacing w:line="240" w:lineRule="exact"/>
        <w:ind w:firstLine="567"/>
        <w:rPr>
          <w:bCs/>
        </w:rPr>
      </w:pPr>
      <w:r w:rsidRPr="001B529D">
        <w:rPr>
          <w:bCs/>
        </w:rPr>
        <w:t>- не эффективной реализация программы признается, если общий показатель эффективности реализации программы менее 0,5</w:t>
      </w:r>
    </w:p>
    <w:p w:rsidR="001B529D" w:rsidRPr="001B529D" w:rsidRDefault="001B529D" w:rsidP="001B529D">
      <w:pPr>
        <w:spacing w:line="240" w:lineRule="exact"/>
        <w:ind w:firstLine="567"/>
        <w:rPr>
          <w:lang w:eastAsia="en-US"/>
        </w:rPr>
      </w:pPr>
      <w:r w:rsidRPr="001B529D">
        <w:rPr>
          <w:bCs/>
        </w:rPr>
        <w:br w:type="page"/>
      </w:r>
    </w:p>
    <w:p w:rsidR="001B529D" w:rsidRPr="001B529D" w:rsidRDefault="001B529D" w:rsidP="001B529D">
      <w:pPr>
        <w:spacing w:before="120" w:after="120" w:line="240" w:lineRule="exact"/>
        <w:jc w:val="center"/>
        <w:rPr>
          <w:b/>
          <w:color w:val="333333"/>
        </w:rPr>
      </w:pPr>
      <w:r w:rsidRPr="001B529D">
        <w:rPr>
          <w:b/>
          <w:bCs/>
          <w:color w:val="333333"/>
        </w:rPr>
        <w:lastRenderedPageBreak/>
        <w:t xml:space="preserve">Система программных мероприятий на 2018 год </w:t>
      </w:r>
    </w:p>
    <w:p w:rsidR="001B529D" w:rsidRPr="001B529D" w:rsidRDefault="001B529D" w:rsidP="001B529D">
      <w:pPr>
        <w:spacing w:line="240" w:lineRule="exact"/>
        <w:rPr>
          <w:color w:val="333333"/>
        </w:rPr>
      </w:pPr>
      <w:r w:rsidRPr="001B529D">
        <w:rPr>
          <w:bCs/>
          <w:color w:val="333333"/>
        </w:rPr>
        <w:t> </w:t>
      </w:r>
    </w:p>
    <w:tbl>
      <w:tblPr>
        <w:tblW w:w="15471" w:type="dxa"/>
        <w:tblInd w:w="-134" w:type="dxa"/>
        <w:tblLayout w:type="fixed"/>
        <w:tblCellMar>
          <w:left w:w="0" w:type="dxa"/>
          <w:right w:w="0" w:type="dxa"/>
        </w:tblCellMar>
        <w:tblLook w:val="00A0" w:firstRow="1" w:lastRow="0" w:firstColumn="1" w:lastColumn="0" w:noHBand="0" w:noVBand="0"/>
      </w:tblPr>
      <w:tblGrid>
        <w:gridCol w:w="424"/>
        <w:gridCol w:w="181"/>
        <w:gridCol w:w="1759"/>
        <w:gridCol w:w="9"/>
        <w:gridCol w:w="33"/>
        <w:gridCol w:w="325"/>
        <w:gridCol w:w="9"/>
        <w:gridCol w:w="2485"/>
        <w:gridCol w:w="348"/>
        <w:gridCol w:w="91"/>
        <w:gridCol w:w="42"/>
        <w:gridCol w:w="9"/>
        <w:gridCol w:w="1898"/>
        <w:gridCol w:w="175"/>
        <w:gridCol w:w="42"/>
        <w:gridCol w:w="9"/>
        <w:gridCol w:w="1083"/>
        <w:gridCol w:w="183"/>
        <w:gridCol w:w="9"/>
        <w:gridCol w:w="1932"/>
        <w:gridCol w:w="373"/>
        <w:gridCol w:w="1699"/>
        <w:gridCol w:w="43"/>
        <w:gridCol w:w="8"/>
        <w:gridCol w:w="2228"/>
        <w:gridCol w:w="8"/>
        <w:gridCol w:w="15"/>
        <w:gridCol w:w="16"/>
        <w:gridCol w:w="19"/>
        <w:gridCol w:w="16"/>
      </w:tblGrid>
      <w:tr w:rsidR="001B529D" w:rsidRPr="001B529D" w:rsidTr="00127B97">
        <w:trPr>
          <w:gridAfter w:val="3"/>
          <w:wAfter w:w="36" w:type="dxa"/>
          <w:trHeight w:val="390"/>
        </w:trPr>
        <w:tc>
          <w:tcPr>
            <w:tcW w:w="607"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2128"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подпрограммных мероприятий</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Адрес объекта</w:t>
            </w:r>
          </w:p>
        </w:tc>
        <w:tc>
          <w:tcPr>
            <w:tcW w:w="1909"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 решение какой задачи направлено мероприятие, результат</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 реализации мероприятия,</w:t>
            </w:r>
          </w:p>
          <w:p w:rsidR="001B529D" w:rsidRPr="001B529D" w:rsidRDefault="001B529D" w:rsidP="001B529D">
            <w:pPr>
              <w:spacing w:line="240" w:lineRule="exact"/>
            </w:pPr>
            <w:r w:rsidRPr="001B529D">
              <w:rPr>
                <w:bCs/>
              </w:rPr>
              <w:t> </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Сумма затрат на реализацию мероприятий, руб.</w:t>
            </w:r>
          </w:p>
        </w:tc>
        <w:tc>
          <w:tcPr>
            <w:tcW w:w="2117"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Источник финансирования местный бюджет, руб.</w:t>
            </w:r>
          </w:p>
          <w:p w:rsidR="001B529D" w:rsidRPr="001B529D" w:rsidRDefault="001B529D" w:rsidP="001B529D">
            <w:pPr>
              <w:spacing w:line="240" w:lineRule="exact"/>
            </w:pPr>
          </w:p>
        </w:tc>
        <w:tc>
          <w:tcPr>
            <w:tcW w:w="2261"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w:t>
            </w:r>
          </w:p>
        </w:tc>
      </w:tr>
      <w:tr w:rsidR="001B529D" w:rsidRPr="001B529D" w:rsidTr="00127B97">
        <w:trPr>
          <w:trHeight w:val="315"/>
        </w:trPr>
        <w:tc>
          <w:tcPr>
            <w:tcW w:w="607"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2128"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w:t>
            </w:r>
          </w:p>
        </w:tc>
        <w:tc>
          <w:tcPr>
            <w:tcW w:w="1909"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5</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6</w:t>
            </w:r>
          </w:p>
        </w:tc>
        <w:tc>
          <w:tcPr>
            <w:tcW w:w="4378"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7                                     8</w:t>
            </w:r>
          </w:p>
        </w:tc>
        <w:tc>
          <w:tcPr>
            <w:tcW w:w="3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 Газоснабжение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7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1.1</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Газоснабжение природным газом жилых домов по Приозерскому шоссе д. Вартемяги Всеволожского района Ленинградской области: (в том числе проектно-изыскательские работы)</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д. Вартемяги, Всеволожский район, Ленинградская область.</w:t>
            </w:r>
          </w:p>
          <w:p w:rsidR="001B529D" w:rsidRPr="001B529D" w:rsidRDefault="001B529D" w:rsidP="001B529D">
            <w:pPr>
              <w:spacing w:line="240" w:lineRule="exact"/>
            </w:pPr>
            <w:r w:rsidRPr="001B529D">
              <w:rPr>
                <w:bCs/>
              </w:rPr>
              <w:t> </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Обеспечение населения</w:t>
            </w:r>
          </w:p>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t>2018 г</w:t>
              </w:r>
            </w:smartTag>
            <w:r w:rsidRPr="001B529D">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27B97" w:rsidP="001B529D">
            <w:pPr>
              <w:spacing w:line="240" w:lineRule="exact"/>
            </w:pPr>
            <w:r w:rsidRPr="00384811">
              <w:t>3</w:t>
            </w:r>
            <w:r w:rsidR="00173CBB" w:rsidRPr="00384811">
              <w:t> </w:t>
            </w:r>
            <w:r w:rsidRPr="00384811">
              <w:t>872</w:t>
            </w:r>
            <w:r w:rsidR="00173CBB" w:rsidRPr="00384811">
              <w:t xml:space="preserve"> </w:t>
            </w:r>
            <w:r w:rsidRPr="00384811">
              <w:t>600,58</w:t>
            </w:r>
          </w:p>
          <w:p w:rsidR="001B529D" w:rsidRPr="00384811" w:rsidRDefault="001B529D" w:rsidP="001B529D">
            <w:pPr>
              <w:spacing w:line="240" w:lineRule="exact"/>
            </w:pPr>
            <w:r w:rsidRPr="00384811">
              <w:t>в том числе:</w:t>
            </w:r>
          </w:p>
          <w:p w:rsidR="00127B97" w:rsidRPr="00384811" w:rsidRDefault="00127B97" w:rsidP="001B529D">
            <w:pPr>
              <w:spacing w:line="240" w:lineRule="exact"/>
            </w:pPr>
            <w:r w:rsidRPr="00384811">
              <w:t>194 162,58</w:t>
            </w:r>
          </w:p>
          <w:p w:rsidR="001B529D" w:rsidRPr="00384811" w:rsidRDefault="001B529D" w:rsidP="001B529D">
            <w:pPr>
              <w:spacing w:line="240" w:lineRule="exact"/>
            </w:pPr>
            <w:r w:rsidRPr="00384811">
              <w:t xml:space="preserve">Местный </w:t>
            </w:r>
          </w:p>
          <w:p w:rsidR="001B529D" w:rsidRPr="00384811" w:rsidRDefault="001B529D" w:rsidP="001B529D">
            <w:pPr>
              <w:spacing w:line="240" w:lineRule="exact"/>
            </w:pPr>
            <w:r w:rsidRPr="00384811">
              <w:t>бюджет</w:t>
            </w:r>
          </w:p>
          <w:p w:rsidR="001B529D" w:rsidRPr="00384811" w:rsidRDefault="001B529D" w:rsidP="001B529D">
            <w:pPr>
              <w:spacing w:line="240" w:lineRule="exact"/>
            </w:pPr>
          </w:p>
          <w:p w:rsidR="001B529D" w:rsidRPr="00384811" w:rsidRDefault="00127B97" w:rsidP="001B529D">
            <w:pPr>
              <w:spacing w:line="240" w:lineRule="exact"/>
            </w:pPr>
            <w:r w:rsidRPr="00384811">
              <w:t>3 678 438,00</w:t>
            </w:r>
          </w:p>
          <w:p w:rsidR="001B529D" w:rsidRPr="00384811" w:rsidRDefault="001B529D" w:rsidP="001B529D">
            <w:pPr>
              <w:spacing w:line="240" w:lineRule="exact"/>
            </w:pPr>
            <w:r w:rsidRPr="00384811">
              <w:t>Областной бюджет</w:t>
            </w:r>
          </w:p>
          <w:p w:rsidR="001B529D" w:rsidRPr="00384811" w:rsidRDefault="001B529D" w:rsidP="001B529D">
            <w:pPr>
              <w:spacing w:line="240" w:lineRule="exact"/>
            </w:pPr>
          </w:p>
        </w:tc>
        <w:tc>
          <w:tcPr>
            <w:tcW w:w="2125" w:type="dxa"/>
            <w:gridSpan w:val="4"/>
            <w:tcBorders>
              <w:top w:val="single" w:sz="6" w:space="0" w:color="DDDDDD"/>
              <w:left w:val="single" w:sz="6" w:space="0" w:color="DDDDDD"/>
              <w:bottom w:val="single" w:sz="6" w:space="0" w:color="DDDDDD"/>
              <w:right w:val="single" w:sz="6" w:space="0" w:color="DDDDDD"/>
            </w:tcBorders>
          </w:tcPr>
          <w:p w:rsidR="00127B97" w:rsidRPr="00384811" w:rsidRDefault="00127B97" w:rsidP="00127B97">
            <w:pPr>
              <w:spacing w:line="240" w:lineRule="exact"/>
            </w:pPr>
            <w:r w:rsidRPr="00384811">
              <w:t>3</w:t>
            </w:r>
            <w:r w:rsidR="00173CBB" w:rsidRPr="00384811">
              <w:t> </w:t>
            </w:r>
            <w:r w:rsidRPr="00384811">
              <w:t>872</w:t>
            </w:r>
            <w:r w:rsidR="00173CBB" w:rsidRPr="00384811">
              <w:t xml:space="preserve"> </w:t>
            </w:r>
            <w:r w:rsidRPr="00384811">
              <w:t>600,58</w:t>
            </w:r>
          </w:p>
          <w:p w:rsidR="00127B97" w:rsidRPr="00384811" w:rsidRDefault="00127B97" w:rsidP="00127B97">
            <w:pPr>
              <w:spacing w:line="240" w:lineRule="exact"/>
            </w:pPr>
            <w:r w:rsidRPr="00384811">
              <w:t>в том числе:</w:t>
            </w:r>
          </w:p>
          <w:p w:rsidR="00127B97" w:rsidRPr="00384811" w:rsidRDefault="00127B97" w:rsidP="00127B97">
            <w:pPr>
              <w:spacing w:line="240" w:lineRule="exact"/>
            </w:pPr>
            <w:r w:rsidRPr="00384811">
              <w:t>194 162,58</w:t>
            </w:r>
          </w:p>
          <w:p w:rsidR="00127B97" w:rsidRPr="00384811" w:rsidRDefault="00127B97" w:rsidP="00127B97">
            <w:pPr>
              <w:spacing w:line="240" w:lineRule="exact"/>
            </w:pPr>
            <w:r w:rsidRPr="00384811">
              <w:t xml:space="preserve">Местный </w:t>
            </w:r>
          </w:p>
          <w:p w:rsidR="00127B97" w:rsidRPr="00384811" w:rsidRDefault="00127B97" w:rsidP="00127B97">
            <w:pPr>
              <w:spacing w:line="240" w:lineRule="exact"/>
            </w:pPr>
            <w:r w:rsidRPr="00384811">
              <w:t>бюджет</w:t>
            </w:r>
          </w:p>
          <w:p w:rsidR="00127B97" w:rsidRPr="00384811" w:rsidRDefault="00127B97" w:rsidP="00127B97">
            <w:pPr>
              <w:spacing w:line="240" w:lineRule="exact"/>
            </w:pPr>
          </w:p>
          <w:p w:rsidR="00127B97" w:rsidRPr="00384811" w:rsidRDefault="00127B97" w:rsidP="00127B97">
            <w:pPr>
              <w:spacing w:line="240" w:lineRule="exact"/>
            </w:pPr>
            <w:r w:rsidRPr="00384811">
              <w:t>3 678 438,00</w:t>
            </w:r>
          </w:p>
          <w:p w:rsidR="00127B97" w:rsidRPr="00384811" w:rsidRDefault="00127B97" w:rsidP="00127B97">
            <w:pPr>
              <w:spacing w:line="240" w:lineRule="exact"/>
            </w:pPr>
            <w:r w:rsidRPr="00384811">
              <w:t>Областной бюджет</w:t>
            </w:r>
          </w:p>
          <w:p w:rsidR="001B529D" w:rsidRPr="00384811" w:rsidRDefault="001B529D" w:rsidP="00127B97">
            <w:pPr>
              <w:spacing w:line="240" w:lineRule="exact"/>
            </w:pP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1.2</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д. Вартемяги (Приозерское шоссе – ул. Колхозная, ул. Смольнинская к котельной, Токсовское ш. к котельной, ул. Колхозная),</w:t>
            </w:r>
          </w:p>
          <w:p w:rsidR="001B529D" w:rsidRPr="001B529D" w:rsidRDefault="001B529D" w:rsidP="001B529D">
            <w:pPr>
              <w:spacing w:line="240" w:lineRule="exact"/>
            </w:pPr>
            <w:r w:rsidRPr="001B529D">
              <w:rPr>
                <w:bCs/>
              </w:rPr>
              <w:t>д. Касимово (Приозерское ш.), д. Агалатово (Котельная)</w:t>
            </w:r>
          </w:p>
          <w:p w:rsidR="001B529D" w:rsidRPr="001B529D" w:rsidRDefault="001B529D" w:rsidP="001B529D">
            <w:pPr>
              <w:spacing w:line="240" w:lineRule="exact"/>
            </w:pPr>
            <w:r w:rsidRPr="001B529D">
              <w:rPr>
                <w:bCs/>
              </w:rPr>
              <w:t>Скотное (газопроводы-вводы ул. Каштановая)</w:t>
            </w:r>
          </w:p>
          <w:p w:rsidR="001B529D" w:rsidRPr="001B529D" w:rsidRDefault="001B529D" w:rsidP="001B529D">
            <w:pPr>
              <w:spacing w:line="240" w:lineRule="exact"/>
            </w:pPr>
            <w:r w:rsidRPr="001B529D">
              <w:rPr>
                <w:bCs/>
              </w:rPr>
              <w:t> Д. Вартемяги 2,4,5 этапы, д. Агалатово, ПНЕ</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безопасного функционирования газораспределительных сетей</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27B97" w:rsidP="001B529D">
            <w:pPr>
              <w:spacing w:line="240" w:lineRule="exact"/>
            </w:pPr>
            <w:r w:rsidRPr="00384811">
              <w:rPr>
                <w:bCs/>
              </w:rPr>
              <w:t>162 495,20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27B97" w:rsidP="001B529D">
            <w:pPr>
              <w:spacing w:line="240" w:lineRule="exact"/>
            </w:pPr>
            <w:r w:rsidRPr="00384811">
              <w:rPr>
                <w:bCs/>
              </w:rPr>
              <w:t>162 495,20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1.3</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EF3644" w:rsidRDefault="00EF3644" w:rsidP="001B529D">
            <w:pPr>
              <w:spacing w:line="240" w:lineRule="exact"/>
            </w:pPr>
            <w:r w:rsidRPr="00EF3644">
              <w:t>Врезка, подключение и пуско – наладочные работы по объекту</w:t>
            </w:r>
          </w:p>
          <w:p w:rsidR="00127B97" w:rsidRPr="001B529D" w:rsidRDefault="00127B97" w:rsidP="001B529D">
            <w:pPr>
              <w:spacing w:line="240" w:lineRule="exact"/>
            </w:pPr>
            <w:r w:rsidRPr="00EF3644">
              <w:t>«Газоснабжение природным газом жилых домов по Приозерскому шоссе д. Вартемяги»</w:t>
            </w:r>
          </w:p>
        </w:tc>
        <w:tc>
          <w:tcPr>
            <w:tcW w:w="2977" w:type="dxa"/>
            <w:gridSpan w:val="5"/>
            <w:tcBorders>
              <w:top w:val="single" w:sz="6" w:space="0" w:color="DDDDDD"/>
              <w:left w:val="single" w:sz="6" w:space="0" w:color="DDDDDD"/>
              <w:bottom w:val="single" w:sz="6" w:space="0" w:color="DDDDDD"/>
              <w:right w:val="single" w:sz="6" w:space="0" w:color="DDDDDD"/>
            </w:tcBorders>
          </w:tcPr>
          <w:p w:rsidR="00127B97" w:rsidRPr="001B529D" w:rsidRDefault="00127B97" w:rsidP="00127B97">
            <w:pPr>
              <w:spacing w:line="240" w:lineRule="exact"/>
            </w:pPr>
          </w:p>
          <w:p w:rsidR="001B529D" w:rsidRPr="001B529D" w:rsidRDefault="00127B97" w:rsidP="001B529D">
            <w:pPr>
              <w:spacing w:line="240" w:lineRule="exact"/>
            </w:pPr>
            <w:r>
              <w:t>д. Вартемяги</w:t>
            </w:r>
          </w:p>
        </w:tc>
        <w:tc>
          <w:tcPr>
            <w:tcW w:w="1900" w:type="dxa"/>
            <w:tcBorders>
              <w:top w:val="single" w:sz="6" w:space="0" w:color="DDDDDD"/>
              <w:left w:val="single" w:sz="6" w:space="0" w:color="DDDDDD"/>
              <w:bottom w:val="single" w:sz="6" w:space="0" w:color="DDDDDD"/>
              <w:right w:val="single" w:sz="6" w:space="0" w:color="DDDDDD"/>
            </w:tcBorders>
          </w:tcPr>
          <w:p w:rsidR="00127B97" w:rsidRPr="001B529D" w:rsidRDefault="00127B97" w:rsidP="00127B97">
            <w:pPr>
              <w:spacing w:line="240" w:lineRule="exact"/>
            </w:pPr>
          </w:p>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rPr>
                <w:bCs/>
              </w:rPr>
              <w:t>117 910,20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rPr>
                <w:bCs/>
              </w:rPr>
              <w:t>117 910,20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1.4</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объекта «</w:t>
            </w:r>
            <w:r w:rsidRPr="001B529D">
              <w:t>Газоснабжение природным газом жилых домов по Приозерскому шоссе д. Вартемяги»</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д. Вартемяги</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95 990,00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95 990,00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1.5</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Авторский надзор объекта «</w:t>
            </w:r>
            <w:r w:rsidRPr="001B529D">
              <w:t>Газоснабжение природным газом жилых домов по Приозерскому шоссе д. Вартемяги»</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p w:rsidR="001B529D" w:rsidRPr="001B529D" w:rsidRDefault="001B529D" w:rsidP="001B529D">
            <w:pPr>
              <w:spacing w:line="240" w:lineRule="exact"/>
              <w:rPr>
                <w:bCs/>
              </w:rPr>
            </w:pPr>
            <w:r w:rsidRPr="001B529D">
              <w:t>д. Вартемяги</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11 115,60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11 115,60</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665911">
        <w:trPr>
          <w:trHeight w:val="138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1.6</w:t>
            </w:r>
          </w:p>
        </w:tc>
        <w:tc>
          <w:tcPr>
            <w:tcW w:w="2319"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схемы газоснабжения МО «Агалатовское сельское поселение»</w:t>
            </w:r>
          </w:p>
        </w:tc>
        <w:tc>
          <w:tcPr>
            <w:tcW w:w="297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д. Скотное, д. Колясово, д. Вартемяги, д. Касимово, д. Агалатово, д. Елизаветинка.</w:t>
            </w:r>
          </w:p>
        </w:tc>
        <w:tc>
          <w:tcPr>
            <w:tcW w:w="1900"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 увеличение технической возможности газификации населенных пунктов поселений</w:t>
            </w:r>
          </w:p>
        </w:tc>
        <w:tc>
          <w:tcPr>
            <w:tcW w:w="1310"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249 564,15</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249 564,15</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Отдел ЖКХ и УМИ администрации МО «Агалатовское сельское поселение»</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665911">
        <w:trPr>
          <w:trHeight w:val="405"/>
        </w:trPr>
        <w:tc>
          <w:tcPr>
            <w:tcW w:w="8931" w:type="dxa"/>
            <w:gridSpan w:val="1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1:</w:t>
            </w:r>
          </w:p>
        </w:tc>
        <w:tc>
          <w:tcPr>
            <w:tcW w:w="2126" w:type="dxa"/>
            <w:gridSpan w:val="3"/>
            <w:tcBorders>
              <w:top w:val="single" w:sz="6" w:space="0" w:color="DDDDDD"/>
              <w:left w:val="single" w:sz="6" w:space="0" w:color="DDDDDD"/>
              <w:bottom w:val="single" w:sz="6" w:space="0" w:color="DDDDDD"/>
              <w:right w:val="single" w:sz="6" w:space="0" w:color="DDDDDD"/>
            </w:tcBorders>
          </w:tcPr>
          <w:p w:rsidR="001B529D" w:rsidRPr="001B529D" w:rsidRDefault="007839C3" w:rsidP="001B529D">
            <w:pPr>
              <w:spacing w:line="240" w:lineRule="exact"/>
              <w:rPr>
                <w:b/>
              </w:rPr>
            </w:pPr>
            <w:r>
              <w:rPr>
                <w:b/>
              </w:rPr>
              <w:t>4 509 675,73</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1B529D" w:rsidRDefault="007839C3" w:rsidP="001B529D">
            <w:pPr>
              <w:spacing w:line="240" w:lineRule="exact"/>
              <w:rPr>
                <w:b/>
              </w:rPr>
            </w:pPr>
            <w:r>
              <w:rPr>
                <w:b/>
              </w:rPr>
              <w:t>4 509 675,73</w:t>
            </w:r>
          </w:p>
        </w:tc>
        <w:tc>
          <w:tcPr>
            <w:tcW w:w="2269"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w:t>
            </w:r>
          </w:p>
        </w:tc>
        <w:tc>
          <w:tcPr>
            <w:tcW w:w="20"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 Энергоснабжение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trHeight w:val="286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2.1</w:t>
            </w:r>
          </w:p>
        </w:tc>
        <w:tc>
          <w:tcPr>
            <w:tcW w:w="195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Техническое обслуживание</w:t>
            </w:r>
          </w:p>
          <w:p w:rsidR="001B529D" w:rsidRPr="001B529D" w:rsidRDefault="001B529D" w:rsidP="001B529D">
            <w:pPr>
              <w:spacing w:after="240" w:line="240" w:lineRule="exact"/>
            </w:pPr>
            <w:r w:rsidRPr="001B529D">
              <w:rPr>
                <w:bCs/>
              </w:rPr>
              <w:t>передаточных устройств по физическим объектам</w:t>
            </w:r>
          </w:p>
        </w:tc>
        <w:tc>
          <w:tcPr>
            <w:tcW w:w="320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ТП-24, ТП-20, ТП-19 (д. Агалатово, ул. Жилгородок);</w:t>
            </w:r>
          </w:p>
          <w:p w:rsidR="001B529D" w:rsidRPr="001B529D" w:rsidRDefault="001B529D" w:rsidP="001B529D">
            <w:pPr>
              <w:spacing w:line="240" w:lineRule="exact"/>
            </w:pPr>
            <w:r w:rsidRPr="001B529D">
              <w:rPr>
                <w:bCs/>
              </w:rPr>
              <w:t>ВЛ6/04 дер. Агалатово ул. Жилгородок высоковольтная линия ТП-19, ТП-20, ТП-24</w:t>
            </w:r>
          </w:p>
        </w:tc>
        <w:tc>
          <w:tcPr>
            <w:tcW w:w="2268"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обеспечение надежности функционирования электроустановок и электрических сетей;</w:t>
            </w:r>
          </w:p>
          <w:p w:rsidR="001B529D" w:rsidRPr="001B529D" w:rsidRDefault="001B529D" w:rsidP="001B529D">
            <w:pPr>
              <w:spacing w:line="240" w:lineRule="exact"/>
            </w:pPr>
            <w:r w:rsidRPr="001B529D">
              <w:rPr>
                <w:bCs/>
              </w:rPr>
              <w:t>- осуществление работ по текущему ремонту электроустановок и электрических сетей</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t>2018 г</w:t>
              </w:r>
            </w:smartTag>
            <w:r w:rsidRPr="001B529D">
              <w:rPr>
                <w:bCs/>
              </w:rPr>
              <w:t>.</w:t>
            </w:r>
          </w:p>
        </w:tc>
        <w:tc>
          <w:tcPr>
            <w:tcW w:w="1934"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380 000,00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380 000,00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по ЖКХ и УМИ администрации МО «Агалатовское сельское поселение»</w:t>
            </w:r>
          </w:p>
        </w:tc>
        <w:tc>
          <w:tcPr>
            <w:tcW w:w="51"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trHeight w:val="405"/>
        </w:trPr>
        <w:tc>
          <w:tcPr>
            <w:tcW w:w="9114" w:type="dxa"/>
            <w:gridSpan w:val="18"/>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2:</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rPr>
              <w:t>380 000,00</w:t>
            </w:r>
          </w:p>
        </w:tc>
        <w:tc>
          <w:tcPr>
            <w:tcW w:w="212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rPr>
              <w:t>380 000,00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w:t>
            </w:r>
          </w:p>
        </w:tc>
        <w:tc>
          <w:tcPr>
            <w:tcW w:w="51"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 Теплоснабжение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3.1</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794AD7">
            <w:pPr>
              <w:spacing w:line="240" w:lineRule="exact"/>
              <w:rPr>
                <w:bCs/>
              </w:rPr>
            </w:pPr>
            <w:r w:rsidRPr="001B529D">
              <w:rPr>
                <w:bCs/>
              </w:rPr>
              <w:t>Закупка</w:t>
            </w:r>
            <w:r w:rsidR="00794AD7">
              <w:rPr>
                <w:bCs/>
              </w:rPr>
              <w:t xml:space="preserve"> каменного угля класса</w:t>
            </w:r>
            <w:r w:rsidR="00794AD7" w:rsidRPr="00794AD7">
              <w:rPr>
                <w:bCs/>
              </w:rPr>
              <w:t xml:space="preserve"> </w:t>
            </w:r>
            <w:r w:rsidR="00794AD7">
              <w:rPr>
                <w:bCs/>
              </w:rPr>
              <w:t>«Д»</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2018</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794AD7" w:rsidP="001B529D">
            <w:pPr>
              <w:spacing w:line="240" w:lineRule="exact"/>
            </w:pPr>
            <w:r w:rsidRPr="00384811">
              <w:rPr>
                <w:bCs/>
              </w:rPr>
              <w:t>7 280 000,00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794AD7" w:rsidP="001B529D">
            <w:pPr>
              <w:spacing w:line="240" w:lineRule="exact"/>
            </w:pPr>
            <w:r w:rsidRPr="00384811">
              <w:rPr>
                <w:bCs/>
              </w:rPr>
              <w:t>7 280 000,00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794AD7"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line="240" w:lineRule="exact"/>
              <w:rPr>
                <w:bCs/>
              </w:rPr>
            </w:pPr>
            <w:r>
              <w:rPr>
                <w:bCs/>
              </w:rPr>
              <w:t>3.2</w:t>
            </w:r>
          </w:p>
        </w:tc>
        <w:tc>
          <w:tcPr>
            <w:tcW w:w="1985" w:type="dxa"/>
            <w:gridSpan w:val="4"/>
            <w:tcBorders>
              <w:top w:val="single" w:sz="6" w:space="0" w:color="DDDDDD"/>
              <w:left w:val="single" w:sz="6" w:space="0" w:color="DDDDDD"/>
              <w:bottom w:val="single" w:sz="6" w:space="0" w:color="DDDDDD"/>
              <w:right w:val="single" w:sz="6" w:space="0" w:color="DDDDDD"/>
            </w:tcBorders>
          </w:tcPr>
          <w:p w:rsidR="00794AD7" w:rsidRPr="001B529D" w:rsidRDefault="00794AD7" w:rsidP="00794AD7">
            <w:pPr>
              <w:spacing w:line="240" w:lineRule="exact"/>
              <w:rPr>
                <w:bCs/>
              </w:rPr>
            </w:pPr>
            <w:r>
              <w:rPr>
                <w:bCs/>
              </w:rPr>
              <w:t>Закупка резервного топлива</w:t>
            </w:r>
          </w:p>
        </w:tc>
        <w:tc>
          <w:tcPr>
            <w:tcW w:w="3302" w:type="dxa"/>
            <w:gridSpan w:val="6"/>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line="240" w:lineRule="exact"/>
              <w:rPr>
                <w:bCs/>
              </w:rPr>
            </w:pPr>
          </w:p>
        </w:tc>
        <w:tc>
          <w:tcPr>
            <w:tcW w:w="2126" w:type="dxa"/>
            <w:gridSpan w:val="4"/>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794AD7" w:rsidRPr="00173CBB" w:rsidRDefault="00794AD7" w:rsidP="001B529D">
            <w:pPr>
              <w:spacing w:line="240" w:lineRule="exact"/>
              <w:rPr>
                <w:bCs/>
              </w:rPr>
            </w:pPr>
            <w:r w:rsidRPr="00173CBB">
              <w:rPr>
                <w:bCs/>
              </w:rPr>
              <w:t>2018</w:t>
            </w:r>
          </w:p>
        </w:tc>
        <w:tc>
          <w:tcPr>
            <w:tcW w:w="2316" w:type="dxa"/>
            <w:gridSpan w:val="3"/>
            <w:tcBorders>
              <w:top w:val="single" w:sz="6" w:space="0" w:color="DDDDDD"/>
              <w:left w:val="single" w:sz="6" w:space="0" w:color="DDDDDD"/>
              <w:bottom w:val="single" w:sz="6" w:space="0" w:color="DDDDDD"/>
              <w:right w:val="single" w:sz="6" w:space="0" w:color="DDDDDD"/>
            </w:tcBorders>
          </w:tcPr>
          <w:p w:rsidR="00794AD7" w:rsidRPr="00384811" w:rsidRDefault="002C2978" w:rsidP="001B529D">
            <w:pPr>
              <w:spacing w:line="240" w:lineRule="exact"/>
              <w:rPr>
                <w:bCs/>
              </w:rPr>
            </w:pPr>
            <w:r w:rsidRPr="00384811">
              <w:rPr>
                <w:bCs/>
              </w:rPr>
              <w:t>1 020 00</w:t>
            </w:r>
            <w:r w:rsidR="00794AD7" w:rsidRPr="00384811">
              <w:rPr>
                <w:bCs/>
              </w:rPr>
              <w:t>0,00</w:t>
            </w:r>
          </w:p>
        </w:tc>
        <w:tc>
          <w:tcPr>
            <w:tcW w:w="1744" w:type="dxa"/>
            <w:gridSpan w:val="2"/>
            <w:tcBorders>
              <w:top w:val="single" w:sz="6" w:space="0" w:color="DDDDDD"/>
              <w:left w:val="single" w:sz="6" w:space="0" w:color="DDDDDD"/>
              <w:bottom w:val="single" w:sz="6" w:space="0" w:color="DDDDDD"/>
              <w:right w:val="single" w:sz="6" w:space="0" w:color="DDDDDD"/>
            </w:tcBorders>
          </w:tcPr>
          <w:p w:rsidR="00794AD7" w:rsidRPr="00384811" w:rsidRDefault="002C2978" w:rsidP="001B529D">
            <w:pPr>
              <w:spacing w:line="240" w:lineRule="exact"/>
              <w:rPr>
                <w:bCs/>
              </w:rPr>
            </w:pPr>
            <w:r w:rsidRPr="00384811">
              <w:rPr>
                <w:bCs/>
              </w:rPr>
              <w:t>1 020 00</w:t>
            </w:r>
            <w:r w:rsidR="00794AD7" w:rsidRPr="00384811">
              <w:rPr>
                <w:bCs/>
              </w:rPr>
              <w:t>0,00</w:t>
            </w:r>
          </w:p>
        </w:tc>
        <w:tc>
          <w:tcPr>
            <w:tcW w:w="2238" w:type="dxa"/>
            <w:gridSpan w:val="2"/>
            <w:tcBorders>
              <w:top w:val="single" w:sz="6" w:space="0" w:color="DDDDDD"/>
              <w:left w:val="single" w:sz="6" w:space="0" w:color="DDDDDD"/>
              <w:bottom w:val="single" w:sz="6" w:space="0" w:color="DDDDDD"/>
              <w:right w:val="single" w:sz="6" w:space="0" w:color="DDDDDD"/>
            </w:tcBorders>
          </w:tcPr>
          <w:p w:rsidR="00794AD7" w:rsidRPr="00173CBB" w:rsidRDefault="00794AD7"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794AD7" w:rsidRPr="001B529D" w:rsidRDefault="00794AD7"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r w:rsidR="00794AD7">
              <w:rPr>
                <w:bCs/>
              </w:rPr>
              <w:t>3</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Закупка аварийного запаса материалов</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2018</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rPr>
                <w:bCs/>
              </w:rPr>
              <w:t>800 000,00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rPr>
                <w:bCs/>
              </w:rPr>
              <w:t>800 000,00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4</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Ремонт участка  тепловой сети  от ЦТП «Северный» до жилого дома №100 </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2C2978" w:rsidRPr="00384811" w:rsidRDefault="00665911" w:rsidP="001B529D">
            <w:pPr>
              <w:spacing w:line="240" w:lineRule="exact"/>
              <w:rPr>
                <w:bCs/>
              </w:rPr>
            </w:pPr>
            <w:r w:rsidRPr="00384811">
              <w:rPr>
                <w:bCs/>
              </w:rPr>
              <w:t xml:space="preserve">Всего: </w:t>
            </w:r>
          </w:p>
          <w:p w:rsidR="001B529D" w:rsidRPr="00384811" w:rsidRDefault="00665911" w:rsidP="001B529D">
            <w:pPr>
              <w:spacing w:line="240" w:lineRule="exact"/>
              <w:rPr>
                <w:bCs/>
              </w:rPr>
            </w:pPr>
            <w:r w:rsidRPr="00384811">
              <w:rPr>
                <w:bCs/>
              </w:rPr>
              <w:t>9 210 347,05</w:t>
            </w:r>
          </w:p>
          <w:p w:rsidR="001B529D" w:rsidRPr="00384811" w:rsidRDefault="001B529D" w:rsidP="001B529D">
            <w:pPr>
              <w:spacing w:line="240" w:lineRule="exact"/>
              <w:rPr>
                <w:bCs/>
              </w:rPr>
            </w:pPr>
            <w:r w:rsidRPr="00384811">
              <w:rPr>
                <w:bCs/>
              </w:rPr>
              <w:t>в том числе:</w:t>
            </w:r>
          </w:p>
          <w:p w:rsidR="001B529D" w:rsidRPr="00384811" w:rsidRDefault="001B529D" w:rsidP="001B529D">
            <w:pPr>
              <w:spacing w:line="240" w:lineRule="exact"/>
              <w:rPr>
                <w:bCs/>
              </w:rPr>
            </w:pPr>
            <w:r w:rsidRPr="00384811">
              <w:rPr>
                <w:bCs/>
              </w:rPr>
              <w:t xml:space="preserve"> местный бюджет</w:t>
            </w:r>
          </w:p>
          <w:p w:rsidR="00665911" w:rsidRPr="00384811" w:rsidRDefault="00665911" w:rsidP="001B529D">
            <w:pPr>
              <w:spacing w:line="240" w:lineRule="exact"/>
              <w:rPr>
                <w:bCs/>
              </w:rPr>
            </w:pPr>
            <w:r w:rsidRPr="00384811">
              <w:rPr>
                <w:bCs/>
              </w:rPr>
              <w:t>1 748 253,05</w:t>
            </w:r>
          </w:p>
          <w:p w:rsidR="001B529D" w:rsidRPr="00384811" w:rsidRDefault="001B529D" w:rsidP="001B529D">
            <w:pPr>
              <w:spacing w:line="240" w:lineRule="exact"/>
              <w:rPr>
                <w:bCs/>
              </w:rPr>
            </w:pPr>
            <w:r w:rsidRPr="00384811">
              <w:rPr>
                <w:bCs/>
              </w:rPr>
              <w:t>областной бюджет</w:t>
            </w:r>
          </w:p>
          <w:p w:rsidR="001B529D" w:rsidRPr="00384811" w:rsidRDefault="001B529D" w:rsidP="001B529D">
            <w:pPr>
              <w:spacing w:line="240" w:lineRule="exact"/>
              <w:rPr>
                <w:bCs/>
              </w:rPr>
            </w:pPr>
            <w:r w:rsidRPr="00384811">
              <w:rPr>
                <w:bCs/>
              </w:rPr>
              <w:t>7</w:t>
            </w:r>
            <w:r w:rsidR="00665911" w:rsidRPr="00384811">
              <w:rPr>
                <w:bCs/>
              </w:rPr>
              <w:t> 462 096,00</w:t>
            </w:r>
          </w:p>
          <w:p w:rsidR="001B529D" w:rsidRPr="00384811" w:rsidRDefault="001B529D" w:rsidP="001B529D">
            <w:pPr>
              <w:spacing w:line="240" w:lineRule="exact"/>
              <w:rPr>
                <w:bCs/>
              </w:rPr>
            </w:pPr>
          </w:p>
        </w:tc>
        <w:tc>
          <w:tcPr>
            <w:tcW w:w="1744" w:type="dxa"/>
            <w:gridSpan w:val="2"/>
            <w:tcBorders>
              <w:top w:val="single" w:sz="6" w:space="0" w:color="DDDDDD"/>
              <w:left w:val="single" w:sz="6" w:space="0" w:color="DDDDDD"/>
              <w:bottom w:val="single" w:sz="6" w:space="0" w:color="DDDDDD"/>
              <w:right w:val="single" w:sz="6" w:space="0" w:color="DDDDDD"/>
            </w:tcBorders>
          </w:tcPr>
          <w:p w:rsidR="00665911" w:rsidRPr="00384811" w:rsidRDefault="00665911" w:rsidP="00665911">
            <w:pPr>
              <w:spacing w:line="240" w:lineRule="exact"/>
              <w:rPr>
                <w:bCs/>
              </w:rPr>
            </w:pPr>
            <w:r w:rsidRPr="00384811">
              <w:rPr>
                <w:bCs/>
              </w:rPr>
              <w:t>Всего: 9 210 347,05</w:t>
            </w:r>
          </w:p>
          <w:p w:rsidR="00665911" w:rsidRPr="00384811" w:rsidRDefault="00665911" w:rsidP="00665911">
            <w:pPr>
              <w:spacing w:line="240" w:lineRule="exact"/>
              <w:rPr>
                <w:bCs/>
              </w:rPr>
            </w:pPr>
            <w:r w:rsidRPr="00384811">
              <w:rPr>
                <w:bCs/>
              </w:rPr>
              <w:t>в том числе:</w:t>
            </w:r>
          </w:p>
          <w:p w:rsidR="00665911" w:rsidRPr="00384811" w:rsidRDefault="00665911" w:rsidP="00665911">
            <w:pPr>
              <w:spacing w:line="240" w:lineRule="exact"/>
              <w:rPr>
                <w:bCs/>
              </w:rPr>
            </w:pPr>
            <w:r w:rsidRPr="00384811">
              <w:rPr>
                <w:bCs/>
              </w:rPr>
              <w:t xml:space="preserve"> местный бюджет</w:t>
            </w:r>
          </w:p>
          <w:p w:rsidR="00665911" w:rsidRPr="00384811" w:rsidRDefault="00665911" w:rsidP="00665911">
            <w:pPr>
              <w:spacing w:line="240" w:lineRule="exact"/>
              <w:rPr>
                <w:bCs/>
              </w:rPr>
            </w:pPr>
            <w:r w:rsidRPr="00384811">
              <w:rPr>
                <w:bCs/>
              </w:rPr>
              <w:t>1 748 253,05</w:t>
            </w:r>
          </w:p>
          <w:p w:rsidR="00665911" w:rsidRPr="00384811" w:rsidRDefault="00665911" w:rsidP="00665911">
            <w:pPr>
              <w:spacing w:line="240" w:lineRule="exact"/>
              <w:rPr>
                <w:bCs/>
              </w:rPr>
            </w:pPr>
            <w:r w:rsidRPr="00384811">
              <w:rPr>
                <w:bCs/>
              </w:rPr>
              <w:t>областной бюджет</w:t>
            </w:r>
          </w:p>
          <w:p w:rsidR="00665911" w:rsidRPr="00384811" w:rsidRDefault="00665911" w:rsidP="00665911">
            <w:pPr>
              <w:spacing w:line="240" w:lineRule="exact"/>
              <w:rPr>
                <w:bCs/>
              </w:rPr>
            </w:pPr>
            <w:r w:rsidRPr="00384811">
              <w:rPr>
                <w:bCs/>
              </w:rPr>
              <w:t>7 462 096,00</w:t>
            </w:r>
          </w:p>
          <w:p w:rsidR="001B529D" w:rsidRPr="00384811" w:rsidRDefault="001B529D" w:rsidP="00665911">
            <w:pPr>
              <w:spacing w:line="240" w:lineRule="exact"/>
              <w:rPr>
                <w:bCs/>
              </w:rPr>
            </w:pP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5</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Экспертиза промышленной безопасности оборудования  котельной № 62</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320 000,00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320 000,00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r w:rsidR="00794AD7">
              <w:rPr>
                <w:bCs/>
              </w:rPr>
              <w:t>6</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Диагностика основного оборудования котельной № 62</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7</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актуализации схемы теплоснабжения</w:t>
            </w:r>
          </w:p>
          <w:p w:rsidR="001B529D" w:rsidRPr="001B529D" w:rsidRDefault="001B529D" w:rsidP="001B529D">
            <w:pPr>
              <w:spacing w:line="240" w:lineRule="exact"/>
              <w:rPr>
                <w:bCs/>
              </w:rPr>
            </w:pPr>
            <w:r w:rsidRPr="001B529D">
              <w:rPr>
                <w:bCs/>
              </w:rPr>
              <w:t xml:space="preserve"> МО «Агалатовское сельское поселение»</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smartTag w:uri="urn:schemas-microsoft-com:office:smarttags" w:element="metricconverter">
              <w:smartTagPr>
                <w:attr w:name="ProductID" w:val="2018 г"/>
              </w:smartTagPr>
              <w:r w:rsidRPr="00173CBB">
                <w:rPr>
                  <w:bCs/>
                </w:rPr>
                <w:t>2018 г</w:t>
              </w:r>
            </w:smartTag>
            <w:r w:rsidRPr="00173CBB">
              <w:rPr>
                <w:bCs/>
              </w:rPr>
              <w:t>.</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99 900,00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99 900,00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2325"/>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794AD7">
              <w:rPr>
                <w:bCs/>
              </w:rPr>
              <w:t>8</w:t>
            </w:r>
          </w:p>
        </w:tc>
        <w:tc>
          <w:tcPr>
            <w:tcW w:w="1985"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Телекоммуникационные услуги по видеонаблюдению муниципальных котельных </w:t>
            </w:r>
          </w:p>
        </w:tc>
        <w:tc>
          <w:tcPr>
            <w:tcW w:w="3302"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p>
        </w:tc>
        <w:tc>
          <w:tcPr>
            <w:tcW w:w="1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192 000,00</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192 000,00</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7743E7">
        <w:trPr>
          <w:gridAfter w:val="1"/>
          <w:wAfter w:w="9" w:type="dxa"/>
          <w:trHeight w:val="405"/>
        </w:trPr>
        <w:tc>
          <w:tcPr>
            <w:tcW w:w="9114" w:type="dxa"/>
            <w:gridSpan w:val="18"/>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Итого по разделу 3:</w:t>
            </w:r>
          </w:p>
        </w:tc>
        <w:tc>
          <w:tcPr>
            <w:tcW w:w="231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73CBB" w:rsidP="001B529D">
            <w:pPr>
              <w:spacing w:line="240" w:lineRule="exact"/>
              <w:rPr>
                <w:b/>
              </w:rPr>
            </w:pPr>
            <w:r>
              <w:rPr>
                <w:b/>
              </w:rPr>
              <w:t>19 021 247,05</w:t>
            </w:r>
          </w:p>
        </w:tc>
        <w:tc>
          <w:tcPr>
            <w:tcW w:w="1744" w:type="dxa"/>
            <w:gridSpan w:val="2"/>
            <w:tcBorders>
              <w:top w:val="single" w:sz="6" w:space="0" w:color="DDDDDD"/>
              <w:left w:val="single" w:sz="6" w:space="0" w:color="DDDDDD"/>
              <w:bottom w:val="single" w:sz="6" w:space="0" w:color="DDDDDD"/>
              <w:right w:val="single" w:sz="6" w:space="0" w:color="DDDDDD"/>
            </w:tcBorders>
          </w:tcPr>
          <w:p w:rsidR="001B529D" w:rsidRPr="00173CBB" w:rsidRDefault="00173CBB" w:rsidP="001B529D">
            <w:pPr>
              <w:spacing w:line="240" w:lineRule="exact"/>
              <w:rPr>
                <w:b/>
              </w:rPr>
            </w:pPr>
            <w:r>
              <w:rPr>
                <w:b/>
              </w:rPr>
              <w:t>19 021 247,05</w:t>
            </w:r>
          </w:p>
        </w:tc>
        <w:tc>
          <w:tcPr>
            <w:tcW w:w="2238"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 </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7743E7">
        <w:trPr>
          <w:gridAfter w:val="1"/>
          <w:wAfter w:w="9" w:type="dxa"/>
          <w:trHeight w:val="405"/>
        </w:trPr>
        <w:tc>
          <w:tcPr>
            <w:tcW w:w="15412" w:type="dxa"/>
            <w:gridSpan w:val="25"/>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4. Водоснабжение и водоотведение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4.1</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xml:space="preserve">Ремонт  участков сетей водоснабжения дер. Вартемяги Всеволожского района </w:t>
            </w:r>
            <w:r w:rsidRPr="001B529D">
              <w:rPr>
                <w:bCs/>
              </w:rPr>
              <w:lastRenderedPageBreak/>
              <w:t>Ленинградской области</w:t>
            </w:r>
          </w:p>
        </w:tc>
        <w:tc>
          <w:tcPr>
            <w:tcW w:w="3302"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Всеволожский район, Ленинградская область, дер. Вартемяги</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 xml:space="preserve">- организация в границах поселения водоснабжения, населения в пределах полномочий, </w:t>
            </w:r>
            <w:r w:rsidRPr="001B529D">
              <w:rPr>
                <w:bCs/>
              </w:rPr>
              <w:lastRenderedPageBreak/>
              <w:t>установленных законодательством Российской Федерации;</w:t>
            </w:r>
            <w:r w:rsidRPr="001B529D">
              <w:rPr>
                <w:bCs/>
              </w:rPr>
              <w:br/>
            </w:r>
          </w:p>
        </w:tc>
        <w:tc>
          <w:tcPr>
            <w:tcW w:w="1135"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smartTag w:uri="urn:schemas-microsoft-com:office:smarttags" w:element="metricconverter">
              <w:smartTagPr>
                <w:attr w:name="ProductID" w:val="2018 г"/>
              </w:smartTagPr>
              <w:r w:rsidRPr="001B529D">
                <w:rPr>
                  <w:bCs/>
                </w:rPr>
                <w:lastRenderedPageBreak/>
                <w:t>2018 г</w:t>
              </w:r>
            </w:smartTag>
            <w:r w:rsidRPr="001B529D">
              <w:rPr>
                <w:bCs/>
              </w:rPr>
              <w:t>.</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 xml:space="preserve">12 192 499,13 </w:t>
            </w:r>
          </w:p>
          <w:p w:rsidR="001B529D" w:rsidRPr="00384811" w:rsidRDefault="001B529D" w:rsidP="001B529D">
            <w:pPr>
              <w:spacing w:line="240" w:lineRule="exact"/>
            </w:pPr>
            <w:r w:rsidRPr="00384811">
              <w:t>в том числе:</w:t>
            </w:r>
          </w:p>
          <w:p w:rsidR="001B529D" w:rsidRPr="00384811" w:rsidRDefault="001B529D" w:rsidP="001B529D">
            <w:pPr>
              <w:spacing w:line="240" w:lineRule="exact"/>
            </w:pPr>
          </w:p>
          <w:p w:rsidR="001B529D" w:rsidRPr="00384811" w:rsidRDefault="001B529D" w:rsidP="001B529D">
            <w:pPr>
              <w:spacing w:line="240" w:lineRule="exact"/>
            </w:pPr>
            <w:r w:rsidRPr="00384811">
              <w:t xml:space="preserve">1 219 499,13 </w:t>
            </w:r>
          </w:p>
          <w:p w:rsidR="001B529D" w:rsidRPr="00384811" w:rsidRDefault="001B529D" w:rsidP="001B529D">
            <w:pPr>
              <w:spacing w:line="240" w:lineRule="exact"/>
            </w:pPr>
            <w:r w:rsidRPr="00384811">
              <w:t xml:space="preserve">Местный </w:t>
            </w:r>
          </w:p>
          <w:p w:rsidR="001B529D" w:rsidRPr="00384811" w:rsidRDefault="001B529D" w:rsidP="001B529D">
            <w:pPr>
              <w:spacing w:line="240" w:lineRule="exact"/>
            </w:pPr>
            <w:r w:rsidRPr="00384811">
              <w:t>бюджет</w:t>
            </w:r>
          </w:p>
          <w:p w:rsidR="001B529D" w:rsidRPr="00384811" w:rsidRDefault="001B529D" w:rsidP="001B529D">
            <w:pPr>
              <w:spacing w:line="240" w:lineRule="exact"/>
            </w:pPr>
          </w:p>
          <w:p w:rsidR="001B529D" w:rsidRPr="00384811" w:rsidRDefault="001B529D" w:rsidP="001B529D">
            <w:pPr>
              <w:spacing w:line="240" w:lineRule="exact"/>
            </w:pPr>
            <w:r w:rsidRPr="00384811">
              <w:t>10 973 000,00</w:t>
            </w:r>
          </w:p>
          <w:p w:rsidR="001B529D" w:rsidRPr="00384811" w:rsidRDefault="001B529D" w:rsidP="001B529D">
            <w:pPr>
              <w:spacing w:line="240" w:lineRule="exact"/>
            </w:pPr>
            <w:r w:rsidRPr="00384811">
              <w:t xml:space="preserve">Областной </w:t>
            </w:r>
          </w:p>
          <w:p w:rsidR="001B529D" w:rsidRPr="00384811" w:rsidRDefault="001B529D" w:rsidP="001B529D">
            <w:pPr>
              <w:spacing w:line="240" w:lineRule="exact"/>
            </w:pPr>
            <w:r w:rsidRPr="00384811">
              <w:t>бюджет</w:t>
            </w:r>
          </w:p>
        </w:tc>
        <w:tc>
          <w:tcPr>
            <w:tcW w:w="1701"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lastRenderedPageBreak/>
              <w:t>12 192 499,13</w:t>
            </w:r>
          </w:p>
          <w:p w:rsidR="001B529D" w:rsidRPr="00384811" w:rsidRDefault="001B529D" w:rsidP="001B529D">
            <w:pPr>
              <w:spacing w:line="240" w:lineRule="exact"/>
            </w:pPr>
            <w:r w:rsidRPr="00384811">
              <w:t>в том числе:</w:t>
            </w:r>
          </w:p>
          <w:p w:rsidR="001B529D" w:rsidRPr="00384811" w:rsidRDefault="001B529D" w:rsidP="001B529D">
            <w:pPr>
              <w:spacing w:line="240" w:lineRule="exact"/>
            </w:pPr>
          </w:p>
          <w:p w:rsidR="001B529D" w:rsidRPr="00384811" w:rsidRDefault="001B529D" w:rsidP="001B529D">
            <w:pPr>
              <w:spacing w:line="240" w:lineRule="exact"/>
            </w:pPr>
            <w:r w:rsidRPr="00384811">
              <w:t xml:space="preserve">1 219 499,13 </w:t>
            </w:r>
          </w:p>
          <w:p w:rsidR="001B529D" w:rsidRPr="00384811" w:rsidRDefault="001B529D" w:rsidP="001B529D">
            <w:pPr>
              <w:spacing w:line="240" w:lineRule="exact"/>
            </w:pPr>
            <w:r w:rsidRPr="00384811">
              <w:t>Местный бюджет</w:t>
            </w:r>
          </w:p>
          <w:p w:rsidR="001B529D" w:rsidRPr="00384811" w:rsidRDefault="001B529D" w:rsidP="001B529D">
            <w:pPr>
              <w:spacing w:line="240" w:lineRule="exact"/>
            </w:pPr>
          </w:p>
          <w:p w:rsidR="001B529D" w:rsidRPr="00384811" w:rsidRDefault="001B529D" w:rsidP="001B529D">
            <w:pPr>
              <w:spacing w:line="240" w:lineRule="exact"/>
            </w:pPr>
            <w:r w:rsidRPr="00384811">
              <w:t>10 973 000,00</w:t>
            </w:r>
          </w:p>
          <w:p w:rsidR="001B529D" w:rsidRPr="00384811" w:rsidRDefault="001B529D" w:rsidP="001B529D">
            <w:pPr>
              <w:spacing w:line="240" w:lineRule="exact"/>
            </w:pPr>
            <w:r w:rsidRPr="00384811">
              <w:t xml:space="preserve">Областной </w:t>
            </w:r>
          </w:p>
          <w:p w:rsidR="001B529D" w:rsidRPr="00384811" w:rsidRDefault="001B529D" w:rsidP="001B529D">
            <w:pPr>
              <w:spacing w:line="240" w:lineRule="exact"/>
            </w:pPr>
            <w:r w:rsidRPr="00384811">
              <w:t>бюджет</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lastRenderedPageBreak/>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4.2</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схемы актуализации сетей водоснабжения и водоотведения МО «Агалатовское сельское поселение»</w:t>
            </w:r>
          </w:p>
        </w:tc>
        <w:tc>
          <w:tcPr>
            <w:tcW w:w="3302"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Всеволожский район, Ленинградская область, дер. Агалатово</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135"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98 000,00</w:t>
            </w:r>
          </w:p>
        </w:tc>
        <w:tc>
          <w:tcPr>
            <w:tcW w:w="1701"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98 000,00</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w:t>
            </w:r>
            <w:r w:rsidR="00665911" w:rsidRPr="00173CBB">
              <w:rPr>
                <w:bCs/>
              </w:rPr>
              <w:t xml:space="preserve"> </w:t>
            </w:r>
            <w:r w:rsidRPr="00173CBB">
              <w:rPr>
                <w:bCs/>
              </w:rPr>
              <w:t>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127B97">
        <w:trPr>
          <w:gridAfter w:val="1"/>
          <w:wAfter w:w="9" w:type="dxa"/>
          <w:trHeight w:val="690"/>
        </w:trPr>
        <w:tc>
          <w:tcPr>
            <w:tcW w:w="4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4.3</w:t>
            </w:r>
          </w:p>
        </w:tc>
        <w:tc>
          <w:tcPr>
            <w:tcW w:w="194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Технический (строительный надзор) за объектом «Ремонт  участков сетей водоснабжения дер. Вартемяги Всеволожского района Ленинградской области»</w:t>
            </w:r>
          </w:p>
        </w:tc>
        <w:tc>
          <w:tcPr>
            <w:tcW w:w="3302"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Всеволожский район, Ленинградская область, дер. Вартемяги</w:t>
            </w:r>
          </w:p>
        </w:tc>
        <w:tc>
          <w:tcPr>
            <w:tcW w:w="2126"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135"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smartTag w:uri="urn:schemas-microsoft-com:office:smarttags" w:element="metricconverter">
              <w:smartTagPr>
                <w:attr w:name="ProductID" w:val="2018 г"/>
              </w:smartTagPr>
              <w:r w:rsidRPr="001B529D">
                <w:rPr>
                  <w:bCs/>
                </w:rPr>
                <w:t>2018 г</w:t>
              </w:r>
            </w:smartTag>
            <w:r w:rsidRPr="001B529D">
              <w:rPr>
                <w:bCs/>
              </w:rPr>
              <w:t>.</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150 684,87</w:t>
            </w:r>
          </w:p>
        </w:tc>
        <w:tc>
          <w:tcPr>
            <w:tcW w:w="1701"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150 684,87</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127B97">
        <w:trPr>
          <w:gridAfter w:val="1"/>
          <w:wAfter w:w="9" w:type="dxa"/>
          <w:trHeight w:val="405"/>
        </w:trPr>
        <w:tc>
          <w:tcPr>
            <w:tcW w:w="8931" w:type="dxa"/>
            <w:gridSpan w:val="1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4:</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rPr>
              <w:t>12 441 184,00</w:t>
            </w:r>
          </w:p>
        </w:tc>
        <w:tc>
          <w:tcPr>
            <w:tcW w:w="1701" w:type="dxa"/>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rPr>
              <w:t>12 441 184,00</w:t>
            </w:r>
          </w:p>
        </w:tc>
        <w:tc>
          <w:tcPr>
            <w:tcW w:w="2281"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 </w:t>
            </w:r>
          </w:p>
        </w:tc>
        <w:tc>
          <w:tcPr>
            <w:tcW w:w="50" w:type="dxa"/>
            <w:gridSpan w:val="4"/>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27B97">
        <w:trPr>
          <w:gridAfter w:val="1"/>
          <w:wAfter w:w="9" w:type="dxa"/>
        </w:trPr>
        <w:tc>
          <w:tcPr>
            <w:tcW w:w="2368"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Cs/>
              </w:rPr>
              <w:t> </w:t>
            </w:r>
            <w:r w:rsidRPr="001B529D">
              <w:rPr>
                <w:b/>
                <w:bCs/>
              </w:rPr>
              <w:t>ИТОГО по Подпрограмме:</w:t>
            </w:r>
          </w:p>
        </w:tc>
        <w:tc>
          <w:tcPr>
            <w:tcW w:w="2863"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 </w:t>
            </w:r>
          </w:p>
        </w:tc>
        <w:tc>
          <w:tcPr>
            <w:tcW w:w="3700" w:type="dxa"/>
            <w:gridSpan w:val="9"/>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2499" w:type="dxa"/>
            <w:gridSpan w:val="4"/>
            <w:tcBorders>
              <w:top w:val="single" w:sz="6" w:space="0" w:color="DDDDDD"/>
              <w:left w:val="single" w:sz="6" w:space="0" w:color="DDDDDD"/>
              <w:bottom w:val="single" w:sz="6" w:space="0" w:color="DDDDDD"/>
              <w:right w:val="single" w:sz="6" w:space="0" w:color="DDDDDD"/>
            </w:tcBorders>
          </w:tcPr>
          <w:p w:rsidR="001B529D" w:rsidRPr="00173CBB" w:rsidRDefault="00384811" w:rsidP="001B529D">
            <w:pPr>
              <w:spacing w:line="240" w:lineRule="exact"/>
              <w:rPr>
                <w:b/>
              </w:rPr>
            </w:pPr>
            <w:r>
              <w:rPr>
                <w:b/>
              </w:rPr>
              <w:t>36 352 106,78</w:t>
            </w:r>
          </w:p>
        </w:tc>
        <w:tc>
          <w:tcPr>
            <w:tcW w:w="1701" w:type="dxa"/>
            <w:tcBorders>
              <w:top w:val="single" w:sz="6" w:space="0" w:color="DDDDDD"/>
              <w:left w:val="single" w:sz="6" w:space="0" w:color="DDDDDD"/>
              <w:bottom w:val="single" w:sz="6" w:space="0" w:color="DDDDDD"/>
              <w:right w:val="single" w:sz="6" w:space="0" w:color="DDDDDD"/>
            </w:tcBorders>
          </w:tcPr>
          <w:p w:rsidR="001B529D" w:rsidRPr="00173CBB" w:rsidRDefault="00384811" w:rsidP="001B529D">
            <w:pPr>
              <w:spacing w:line="240" w:lineRule="exact"/>
              <w:rPr>
                <w:b/>
              </w:rPr>
            </w:pPr>
            <w:r>
              <w:rPr>
                <w:b/>
              </w:rPr>
              <w:t>36 352 106,78</w:t>
            </w:r>
          </w:p>
        </w:tc>
        <w:tc>
          <w:tcPr>
            <w:tcW w:w="2281" w:type="dxa"/>
            <w:gridSpan w:val="3"/>
            <w:vAlign w:val="center"/>
          </w:tcPr>
          <w:p w:rsidR="001B529D" w:rsidRPr="00173CBB" w:rsidRDefault="001B529D" w:rsidP="001B529D">
            <w:pPr>
              <w:spacing w:line="240" w:lineRule="exact"/>
            </w:pPr>
          </w:p>
        </w:tc>
        <w:tc>
          <w:tcPr>
            <w:tcW w:w="50" w:type="dxa"/>
            <w:gridSpan w:val="4"/>
            <w:vAlign w:val="center"/>
          </w:tcPr>
          <w:p w:rsidR="001B529D" w:rsidRPr="001B529D" w:rsidRDefault="001B529D" w:rsidP="001B529D">
            <w:pPr>
              <w:spacing w:line="240" w:lineRule="exact"/>
            </w:pPr>
          </w:p>
        </w:tc>
      </w:tr>
    </w:tbl>
    <w:p w:rsidR="001B529D" w:rsidRPr="001B529D" w:rsidRDefault="001B529D" w:rsidP="001B529D">
      <w:pPr>
        <w:spacing w:line="240" w:lineRule="exact"/>
      </w:pPr>
    </w:p>
    <w:p w:rsidR="001B529D" w:rsidRPr="001B529D" w:rsidRDefault="001B529D" w:rsidP="001B529D">
      <w:pPr>
        <w:rPr>
          <w:rFonts w:cs="Tahoma"/>
          <w:sz w:val="28"/>
          <w:szCs w:val="28"/>
        </w:rPr>
      </w:pPr>
    </w:p>
    <w:p w:rsidR="001B529D" w:rsidRPr="001B529D" w:rsidRDefault="001B529D" w:rsidP="001B529D"/>
    <w:p w:rsidR="00AD682C" w:rsidRDefault="00AD682C" w:rsidP="001B529D">
      <w:pPr>
        <w:spacing w:line="240" w:lineRule="exact"/>
        <w:rPr>
          <w:rFonts w:cs="Tahoma"/>
          <w:sz w:val="28"/>
          <w:szCs w:val="28"/>
        </w:rPr>
      </w:pPr>
      <w:r w:rsidRPr="00F82BD8">
        <w:rPr>
          <w:rFonts w:ascii="Arial" w:hAnsi="Arial" w:cs="Arial"/>
          <w:b/>
          <w:bCs/>
          <w:color w:val="333333"/>
          <w:sz w:val="19"/>
          <w:szCs w:val="19"/>
        </w:rPr>
        <w:br w:type="textWrapping" w:clear="all"/>
      </w:r>
    </w:p>
    <w:p w:rsidR="005B6613" w:rsidRDefault="005B6613"/>
    <w:sectPr w:rsidR="005B6613" w:rsidSect="001B529D">
      <w:pgSz w:w="16838" w:h="11906" w:orient="landscape"/>
      <w:pgMar w:top="1701" w:right="1134" w:bottom="850"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AD" w:rsidRDefault="00AF5CAD">
      <w:r>
        <w:separator/>
      </w:r>
    </w:p>
  </w:endnote>
  <w:endnote w:type="continuationSeparator" w:id="0">
    <w:p w:rsidR="00AF5CAD" w:rsidRDefault="00AF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AD" w:rsidRDefault="00AF5CAD">
      <w:r>
        <w:separator/>
      </w:r>
    </w:p>
  </w:footnote>
  <w:footnote w:type="continuationSeparator" w:id="0">
    <w:p w:rsidR="00AF5CAD" w:rsidRDefault="00AF5C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682C"/>
    <w:rsid w:val="0000554F"/>
    <w:rsid w:val="0000780F"/>
    <w:rsid w:val="00016659"/>
    <w:rsid w:val="00021FCB"/>
    <w:rsid w:val="00023B47"/>
    <w:rsid w:val="000251B8"/>
    <w:rsid w:val="000270DB"/>
    <w:rsid w:val="0002747D"/>
    <w:rsid w:val="0002766D"/>
    <w:rsid w:val="000344CC"/>
    <w:rsid w:val="000346D7"/>
    <w:rsid w:val="00062613"/>
    <w:rsid w:val="00065743"/>
    <w:rsid w:val="00083E48"/>
    <w:rsid w:val="000961B0"/>
    <w:rsid w:val="00097461"/>
    <w:rsid w:val="0009751D"/>
    <w:rsid w:val="000A1784"/>
    <w:rsid w:val="000A37B7"/>
    <w:rsid w:val="000B01B7"/>
    <w:rsid w:val="000B2218"/>
    <w:rsid w:val="000B4BD0"/>
    <w:rsid w:val="000B6E4A"/>
    <w:rsid w:val="000C171A"/>
    <w:rsid w:val="000C3FA0"/>
    <w:rsid w:val="000C4AC1"/>
    <w:rsid w:val="000C6616"/>
    <w:rsid w:val="000C6EFF"/>
    <w:rsid w:val="000D27BC"/>
    <w:rsid w:val="000D2EAF"/>
    <w:rsid w:val="000D453E"/>
    <w:rsid w:val="000E1F2F"/>
    <w:rsid w:val="000E45DC"/>
    <w:rsid w:val="000E59BF"/>
    <w:rsid w:val="000E7921"/>
    <w:rsid w:val="000F3F0A"/>
    <w:rsid w:val="000F41D0"/>
    <w:rsid w:val="000F4296"/>
    <w:rsid w:val="000F628F"/>
    <w:rsid w:val="00100D38"/>
    <w:rsid w:val="00103203"/>
    <w:rsid w:val="00114D52"/>
    <w:rsid w:val="00114D67"/>
    <w:rsid w:val="00121D23"/>
    <w:rsid w:val="00124C40"/>
    <w:rsid w:val="00125016"/>
    <w:rsid w:val="00127B97"/>
    <w:rsid w:val="00130246"/>
    <w:rsid w:val="0013220B"/>
    <w:rsid w:val="00134974"/>
    <w:rsid w:val="00135CF6"/>
    <w:rsid w:val="00135F2A"/>
    <w:rsid w:val="00146BF5"/>
    <w:rsid w:val="0015002D"/>
    <w:rsid w:val="00156710"/>
    <w:rsid w:val="00160E63"/>
    <w:rsid w:val="00162C67"/>
    <w:rsid w:val="00163376"/>
    <w:rsid w:val="00163B81"/>
    <w:rsid w:val="00170196"/>
    <w:rsid w:val="00171DB7"/>
    <w:rsid w:val="00172807"/>
    <w:rsid w:val="00173CBB"/>
    <w:rsid w:val="001765B0"/>
    <w:rsid w:val="0018014D"/>
    <w:rsid w:val="00181304"/>
    <w:rsid w:val="001818C5"/>
    <w:rsid w:val="00183B62"/>
    <w:rsid w:val="00187D65"/>
    <w:rsid w:val="001911CD"/>
    <w:rsid w:val="00192F7D"/>
    <w:rsid w:val="001A48B3"/>
    <w:rsid w:val="001A4A3E"/>
    <w:rsid w:val="001A520C"/>
    <w:rsid w:val="001B1BC1"/>
    <w:rsid w:val="001B26BD"/>
    <w:rsid w:val="001B2B64"/>
    <w:rsid w:val="001B3851"/>
    <w:rsid w:val="001B529D"/>
    <w:rsid w:val="001B5AA7"/>
    <w:rsid w:val="001C2C7B"/>
    <w:rsid w:val="001D115A"/>
    <w:rsid w:val="001D1277"/>
    <w:rsid w:val="001D1AF0"/>
    <w:rsid w:val="001E14DB"/>
    <w:rsid w:val="001E5476"/>
    <w:rsid w:val="001F2F7F"/>
    <w:rsid w:val="001F5433"/>
    <w:rsid w:val="002110D8"/>
    <w:rsid w:val="0021220D"/>
    <w:rsid w:val="002167C3"/>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7596"/>
    <w:rsid w:val="002A151F"/>
    <w:rsid w:val="002A1D28"/>
    <w:rsid w:val="002A459B"/>
    <w:rsid w:val="002A7FFB"/>
    <w:rsid w:val="002B6A64"/>
    <w:rsid w:val="002C2978"/>
    <w:rsid w:val="002C331D"/>
    <w:rsid w:val="002C4F65"/>
    <w:rsid w:val="002D0ED4"/>
    <w:rsid w:val="002D5825"/>
    <w:rsid w:val="002D6875"/>
    <w:rsid w:val="002E27BF"/>
    <w:rsid w:val="002E6415"/>
    <w:rsid w:val="002F14B7"/>
    <w:rsid w:val="00300EDD"/>
    <w:rsid w:val="00304F42"/>
    <w:rsid w:val="00304FDA"/>
    <w:rsid w:val="003106E9"/>
    <w:rsid w:val="003125C1"/>
    <w:rsid w:val="003126AC"/>
    <w:rsid w:val="003128DD"/>
    <w:rsid w:val="00312D84"/>
    <w:rsid w:val="00314922"/>
    <w:rsid w:val="00314DFA"/>
    <w:rsid w:val="003206E1"/>
    <w:rsid w:val="003267A0"/>
    <w:rsid w:val="003271B3"/>
    <w:rsid w:val="00330198"/>
    <w:rsid w:val="003324E8"/>
    <w:rsid w:val="00340314"/>
    <w:rsid w:val="003441C2"/>
    <w:rsid w:val="00347688"/>
    <w:rsid w:val="00353957"/>
    <w:rsid w:val="00362F18"/>
    <w:rsid w:val="003645FC"/>
    <w:rsid w:val="00374DBC"/>
    <w:rsid w:val="00381BCC"/>
    <w:rsid w:val="00383098"/>
    <w:rsid w:val="003846D6"/>
    <w:rsid w:val="00384811"/>
    <w:rsid w:val="0038640F"/>
    <w:rsid w:val="0039071F"/>
    <w:rsid w:val="00397069"/>
    <w:rsid w:val="003A4330"/>
    <w:rsid w:val="003A5ADA"/>
    <w:rsid w:val="003A7A7D"/>
    <w:rsid w:val="003B1657"/>
    <w:rsid w:val="003B21A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116AB"/>
    <w:rsid w:val="00413AEA"/>
    <w:rsid w:val="0041638F"/>
    <w:rsid w:val="004234CC"/>
    <w:rsid w:val="0042430B"/>
    <w:rsid w:val="00424B85"/>
    <w:rsid w:val="004259A3"/>
    <w:rsid w:val="00427CE6"/>
    <w:rsid w:val="00430434"/>
    <w:rsid w:val="00431D82"/>
    <w:rsid w:val="0044237F"/>
    <w:rsid w:val="00442ED5"/>
    <w:rsid w:val="00450DC4"/>
    <w:rsid w:val="004543D9"/>
    <w:rsid w:val="0045547F"/>
    <w:rsid w:val="00463785"/>
    <w:rsid w:val="00463AA4"/>
    <w:rsid w:val="0046538D"/>
    <w:rsid w:val="00470095"/>
    <w:rsid w:val="0047313E"/>
    <w:rsid w:val="004764B5"/>
    <w:rsid w:val="00476CA3"/>
    <w:rsid w:val="00485328"/>
    <w:rsid w:val="00486B05"/>
    <w:rsid w:val="00494442"/>
    <w:rsid w:val="004A104B"/>
    <w:rsid w:val="004A2335"/>
    <w:rsid w:val="004C54CC"/>
    <w:rsid w:val="004C6E98"/>
    <w:rsid w:val="004C73C6"/>
    <w:rsid w:val="004C7A93"/>
    <w:rsid w:val="004C7CB5"/>
    <w:rsid w:val="004D1A57"/>
    <w:rsid w:val="004E3E18"/>
    <w:rsid w:val="004F2593"/>
    <w:rsid w:val="00503A73"/>
    <w:rsid w:val="00506FC7"/>
    <w:rsid w:val="00511064"/>
    <w:rsid w:val="005314C5"/>
    <w:rsid w:val="00535138"/>
    <w:rsid w:val="00535410"/>
    <w:rsid w:val="0053692E"/>
    <w:rsid w:val="00541FA1"/>
    <w:rsid w:val="005450B2"/>
    <w:rsid w:val="0055202B"/>
    <w:rsid w:val="00556DD4"/>
    <w:rsid w:val="00557E45"/>
    <w:rsid w:val="00560616"/>
    <w:rsid w:val="00564174"/>
    <w:rsid w:val="00566465"/>
    <w:rsid w:val="005708D4"/>
    <w:rsid w:val="00570C04"/>
    <w:rsid w:val="0057686F"/>
    <w:rsid w:val="00576E41"/>
    <w:rsid w:val="00582683"/>
    <w:rsid w:val="00582E51"/>
    <w:rsid w:val="00585B9A"/>
    <w:rsid w:val="005928DC"/>
    <w:rsid w:val="005946E9"/>
    <w:rsid w:val="005A5882"/>
    <w:rsid w:val="005B37FA"/>
    <w:rsid w:val="005B3837"/>
    <w:rsid w:val="005B6613"/>
    <w:rsid w:val="005B7371"/>
    <w:rsid w:val="005C0E39"/>
    <w:rsid w:val="005C1CC3"/>
    <w:rsid w:val="005D32E7"/>
    <w:rsid w:val="005D5C94"/>
    <w:rsid w:val="005E3A67"/>
    <w:rsid w:val="005E46B7"/>
    <w:rsid w:val="005E64E9"/>
    <w:rsid w:val="005F373F"/>
    <w:rsid w:val="005F699C"/>
    <w:rsid w:val="006017E0"/>
    <w:rsid w:val="00601D83"/>
    <w:rsid w:val="00620CB3"/>
    <w:rsid w:val="0062236E"/>
    <w:rsid w:val="00623C94"/>
    <w:rsid w:val="006269C4"/>
    <w:rsid w:val="006271E2"/>
    <w:rsid w:val="006316D2"/>
    <w:rsid w:val="00632EE3"/>
    <w:rsid w:val="00642469"/>
    <w:rsid w:val="00646837"/>
    <w:rsid w:val="0064730D"/>
    <w:rsid w:val="00653733"/>
    <w:rsid w:val="00655D91"/>
    <w:rsid w:val="006572F0"/>
    <w:rsid w:val="00657ED0"/>
    <w:rsid w:val="00661C06"/>
    <w:rsid w:val="00664030"/>
    <w:rsid w:val="00665614"/>
    <w:rsid w:val="00665911"/>
    <w:rsid w:val="0067117A"/>
    <w:rsid w:val="006A214A"/>
    <w:rsid w:val="006A28F3"/>
    <w:rsid w:val="006A455C"/>
    <w:rsid w:val="006A4E78"/>
    <w:rsid w:val="006B2D8E"/>
    <w:rsid w:val="006B5E96"/>
    <w:rsid w:val="006C3525"/>
    <w:rsid w:val="006C7F25"/>
    <w:rsid w:val="006D1EFF"/>
    <w:rsid w:val="006D56AC"/>
    <w:rsid w:val="006E51AC"/>
    <w:rsid w:val="006E75AA"/>
    <w:rsid w:val="006F2970"/>
    <w:rsid w:val="00702D99"/>
    <w:rsid w:val="00704FBF"/>
    <w:rsid w:val="00710CDB"/>
    <w:rsid w:val="007176ED"/>
    <w:rsid w:val="00721EF4"/>
    <w:rsid w:val="00723DDF"/>
    <w:rsid w:val="00724576"/>
    <w:rsid w:val="00724E86"/>
    <w:rsid w:val="00727BAA"/>
    <w:rsid w:val="0073598E"/>
    <w:rsid w:val="0076189D"/>
    <w:rsid w:val="0076267F"/>
    <w:rsid w:val="00773E93"/>
    <w:rsid w:val="007743E7"/>
    <w:rsid w:val="00777C99"/>
    <w:rsid w:val="00780584"/>
    <w:rsid w:val="007839C3"/>
    <w:rsid w:val="007931BF"/>
    <w:rsid w:val="0079322A"/>
    <w:rsid w:val="00794AD7"/>
    <w:rsid w:val="007951CE"/>
    <w:rsid w:val="0079551F"/>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4BA7"/>
    <w:rsid w:val="00853101"/>
    <w:rsid w:val="00855774"/>
    <w:rsid w:val="00866B10"/>
    <w:rsid w:val="00872F0A"/>
    <w:rsid w:val="00880126"/>
    <w:rsid w:val="00882CC2"/>
    <w:rsid w:val="008846CD"/>
    <w:rsid w:val="00897C6D"/>
    <w:rsid w:val="008A388A"/>
    <w:rsid w:val="008A4CE8"/>
    <w:rsid w:val="008B49CA"/>
    <w:rsid w:val="008C234C"/>
    <w:rsid w:val="008E0BDA"/>
    <w:rsid w:val="008E15D0"/>
    <w:rsid w:val="008E29D5"/>
    <w:rsid w:val="008E502A"/>
    <w:rsid w:val="00900530"/>
    <w:rsid w:val="00914A88"/>
    <w:rsid w:val="00915AB5"/>
    <w:rsid w:val="00923DDD"/>
    <w:rsid w:val="00924F65"/>
    <w:rsid w:val="009254F8"/>
    <w:rsid w:val="00936880"/>
    <w:rsid w:val="00936C55"/>
    <w:rsid w:val="00937CA5"/>
    <w:rsid w:val="00944023"/>
    <w:rsid w:val="009561F0"/>
    <w:rsid w:val="009627BC"/>
    <w:rsid w:val="00965ABA"/>
    <w:rsid w:val="00966DC3"/>
    <w:rsid w:val="00983A00"/>
    <w:rsid w:val="009858C2"/>
    <w:rsid w:val="00992E4F"/>
    <w:rsid w:val="009A30A4"/>
    <w:rsid w:val="009B44C3"/>
    <w:rsid w:val="009B7350"/>
    <w:rsid w:val="009C5FB9"/>
    <w:rsid w:val="009D3380"/>
    <w:rsid w:val="009D47C2"/>
    <w:rsid w:val="009D6E75"/>
    <w:rsid w:val="009D76A5"/>
    <w:rsid w:val="009E6E4C"/>
    <w:rsid w:val="009F535D"/>
    <w:rsid w:val="009F5B96"/>
    <w:rsid w:val="009F6AA8"/>
    <w:rsid w:val="00A03352"/>
    <w:rsid w:val="00A040AB"/>
    <w:rsid w:val="00A055C2"/>
    <w:rsid w:val="00A061C5"/>
    <w:rsid w:val="00A106D8"/>
    <w:rsid w:val="00A16DBB"/>
    <w:rsid w:val="00A1754F"/>
    <w:rsid w:val="00A2116C"/>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C2A77"/>
    <w:rsid w:val="00AC30EB"/>
    <w:rsid w:val="00AC6D88"/>
    <w:rsid w:val="00AD2AB3"/>
    <w:rsid w:val="00AD682C"/>
    <w:rsid w:val="00AD6BD7"/>
    <w:rsid w:val="00AD6CC5"/>
    <w:rsid w:val="00AD7406"/>
    <w:rsid w:val="00AE26F5"/>
    <w:rsid w:val="00AE4C59"/>
    <w:rsid w:val="00AF1B2E"/>
    <w:rsid w:val="00AF5600"/>
    <w:rsid w:val="00AF5791"/>
    <w:rsid w:val="00AF5CAD"/>
    <w:rsid w:val="00B036EC"/>
    <w:rsid w:val="00B0613C"/>
    <w:rsid w:val="00B12B50"/>
    <w:rsid w:val="00B13B51"/>
    <w:rsid w:val="00B17281"/>
    <w:rsid w:val="00B202B0"/>
    <w:rsid w:val="00B254E9"/>
    <w:rsid w:val="00B30429"/>
    <w:rsid w:val="00B32393"/>
    <w:rsid w:val="00B33364"/>
    <w:rsid w:val="00B35ED9"/>
    <w:rsid w:val="00B37914"/>
    <w:rsid w:val="00B44CD5"/>
    <w:rsid w:val="00B44CF0"/>
    <w:rsid w:val="00B44CF6"/>
    <w:rsid w:val="00B45D23"/>
    <w:rsid w:val="00B520A0"/>
    <w:rsid w:val="00B56B23"/>
    <w:rsid w:val="00B63A91"/>
    <w:rsid w:val="00B742BD"/>
    <w:rsid w:val="00B743CC"/>
    <w:rsid w:val="00B76F11"/>
    <w:rsid w:val="00B8262D"/>
    <w:rsid w:val="00B863E4"/>
    <w:rsid w:val="00B904B8"/>
    <w:rsid w:val="00B910E8"/>
    <w:rsid w:val="00B96D30"/>
    <w:rsid w:val="00BA32F6"/>
    <w:rsid w:val="00BA3438"/>
    <w:rsid w:val="00BA3A6B"/>
    <w:rsid w:val="00BB319B"/>
    <w:rsid w:val="00BC031D"/>
    <w:rsid w:val="00BC43A4"/>
    <w:rsid w:val="00BD1C9A"/>
    <w:rsid w:val="00BD5ED4"/>
    <w:rsid w:val="00BD63A7"/>
    <w:rsid w:val="00BD7EDE"/>
    <w:rsid w:val="00BE0004"/>
    <w:rsid w:val="00BE4960"/>
    <w:rsid w:val="00BE7552"/>
    <w:rsid w:val="00BF1033"/>
    <w:rsid w:val="00BF1599"/>
    <w:rsid w:val="00BF18BA"/>
    <w:rsid w:val="00C06EF3"/>
    <w:rsid w:val="00C077BA"/>
    <w:rsid w:val="00C10EF6"/>
    <w:rsid w:val="00C12E1C"/>
    <w:rsid w:val="00C13339"/>
    <w:rsid w:val="00C13361"/>
    <w:rsid w:val="00C14A2F"/>
    <w:rsid w:val="00C171AF"/>
    <w:rsid w:val="00C222BC"/>
    <w:rsid w:val="00C34C01"/>
    <w:rsid w:val="00C36831"/>
    <w:rsid w:val="00C50ABA"/>
    <w:rsid w:val="00C562E6"/>
    <w:rsid w:val="00C75A9B"/>
    <w:rsid w:val="00C954A8"/>
    <w:rsid w:val="00C96E15"/>
    <w:rsid w:val="00CB3526"/>
    <w:rsid w:val="00CC069A"/>
    <w:rsid w:val="00CC2321"/>
    <w:rsid w:val="00CC406C"/>
    <w:rsid w:val="00CC6EE4"/>
    <w:rsid w:val="00CD151A"/>
    <w:rsid w:val="00CE3A62"/>
    <w:rsid w:val="00CE3DD0"/>
    <w:rsid w:val="00CE4996"/>
    <w:rsid w:val="00CE5642"/>
    <w:rsid w:val="00CE6146"/>
    <w:rsid w:val="00CE6660"/>
    <w:rsid w:val="00CF1A46"/>
    <w:rsid w:val="00CF1DD5"/>
    <w:rsid w:val="00D067DA"/>
    <w:rsid w:val="00D12F9E"/>
    <w:rsid w:val="00D174F0"/>
    <w:rsid w:val="00D17DED"/>
    <w:rsid w:val="00D2397C"/>
    <w:rsid w:val="00D31547"/>
    <w:rsid w:val="00D32901"/>
    <w:rsid w:val="00D3374F"/>
    <w:rsid w:val="00D34316"/>
    <w:rsid w:val="00D3621B"/>
    <w:rsid w:val="00D367FB"/>
    <w:rsid w:val="00D454AE"/>
    <w:rsid w:val="00D46565"/>
    <w:rsid w:val="00D47182"/>
    <w:rsid w:val="00D51D80"/>
    <w:rsid w:val="00D56C8D"/>
    <w:rsid w:val="00D60A76"/>
    <w:rsid w:val="00D772A9"/>
    <w:rsid w:val="00D80880"/>
    <w:rsid w:val="00D82CE7"/>
    <w:rsid w:val="00D83603"/>
    <w:rsid w:val="00D85346"/>
    <w:rsid w:val="00D932D3"/>
    <w:rsid w:val="00DA173A"/>
    <w:rsid w:val="00DA675C"/>
    <w:rsid w:val="00DA7116"/>
    <w:rsid w:val="00DA7FDD"/>
    <w:rsid w:val="00DB0DDB"/>
    <w:rsid w:val="00DC1261"/>
    <w:rsid w:val="00DC1696"/>
    <w:rsid w:val="00DC7F54"/>
    <w:rsid w:val="00DD0520"/>
    <w:rsid w:val="00DD05FB"/>
    <w:rsid w:val="00DD559D"/>
    <w:rsid w:val="00DE0ACE"/>
    <w:rsid w:val="00DE0B12"/>
    <w:rsid w:val="00DE200B"/>
    <w:rsid w:val="00DE2C33"/>
    <w:rsid w:val="00DE6208"/>
    <w:rsid w:val="00DE6F24"/>
    <w:rsid w:val="00DF0AC2"/>
    <w:rsid w:val="00DF47F0"/>
    <w:rsid w:val="00DF6239"/>
    <w:rsid w:val="00DF6473"/>
    <w:rsid w:val="00DF68E1"/>
    <w:rsid w:val="00DF73C2"/>
    <w:rsid w:val="00DF7BD3"/>
    <w:rsid w:val="00E03E73"/>
    <w:rsid w:val="00E13F75"/>
    <w:rsid w:val="00E253E7"/>
    <w:rsid w:val="00E31F67"/>
    <w:rsid w:val="00E34C10"/>
    <w:rsid w:val="00E5139C"/>
    <w:rsid w:val="00E52442"/>
    <w:rsid w:val="00E52B00"/>
    <w:rsid w:val="00E55BFD"/>
    <w:rsid w:val="00E604A7"/>
    <w:rsid w:val="00E61D9B"/>
    <w:rsid w:val="00E67ECB"/>
    <w:rsid w:val="00E76A47"/>
    <w:rsid w:val="00E84AE8"/>
    <w:rsid w:val="00E93B87"/>
    <w:rsid w:val="00E93D36"/>
    <w:rsid w:val="00EB3BE1"/>
    <w:rsid w:val="00EC41C5"/>
    <w:rsid w:val="00EC4877"/>
    <w:rsid w:val="00EC7888"/>
    <w:rsid w:val="00ED110E"/>
    <w:rsid w:val="00EE0A41"/>
    <w:rsid w:val="00EE486A"/>
    <w:rsid w:val="00EE5E94"/>
    <w:rsid w:val="00EE7524"/>
    <w:rsid w:val="00EF3644"/>
    <w:rsid w:val="00EF3DC6"/>
    <w:rsid w:val="00F01E60"/>
    <w:rsid w:val="00F02C95"/>
    <w:rsid w:val="00F04876"/>
    <w:rsid w:val="00F07EEC"/>
    <w:rsid w:val="00F167DE"/>
    <w:rsid w:val="00F234EB"/>
    <w:rsid w:val="00F23A27"/>
    <w:rsid w:val="00F23F83"/>
    <w:rsid w:val="00F24FEB"/>
    <w:rsid w:val="00F27686"/>
    <w:rsid w:val="00F308D3"/>
    <w:rsid w:val="00F30D7B"/>
    <w:rsid w:val="00F321EB"/>
    <w:rsid w:val="00F35453"/>
    <w:rsid w:val="00F473EE"/>
    <w:rsid w:val="00F55CAA"/>
    <w:rsid w:val="00F71EC9"/>
    <w:rsid w:val="00F75A86"/>
    <w:rsid w:val="00F80714"/>
    <w:rsid w:val="00F81B83"/>
    <w:rsid w:val="00F87221"/>
    <w:rsid w:val="00F902C0"/>
    <w:rsid w:val="00F95004"/>
    <w:rsid w:val="00F953DF"/>
    <w:rsid w:val="00FA2024"/>
    <w:rsid w:val="00FD1F1C"/>
    <w:rsid w:val="00FD658B"/>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BEF1684-D087-4626-9937-9843F2C3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qFormat/>
    <w:rsid w:val="00AD682C"/>
    <w:pPr>
      <w:widowControl/>
      <w:suppressAutoHyphens w:val="0"/>
      <w:jc w:val="center"/>
    </w:pPr>
    <w:rPr>
      <w:rFonts w:eastAsia="Calibri"/>
      <w:b/>
      <w:kern w:val="0"/>
    </w:rPr>
  </w:style>
  <w:style w:type="character" w:customStyle="1" w:styleId="ab">
    <w:name w:val="Заголовок Знак"/>
    <w:basedOn w:val="a0"/>
    <w:link w:val="aa"/>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sultantplus\::offline:ref=9D0213250B1B57BC11910141745BF0A21E486B30C8FFAA43079EB937A3o2R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7264</Words>
  <Characters>41407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48574</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Tim Burton</cp:lastModifiedBy>
  <cp:revision>2</cp:revision>
  <cp:lastPrinted>2018-03-16T11:52:00Z</cp:lastPrinted>
  <dcterms:created xsi:type="dcterms:W3CDTF">2018-10-29T12:18:00Z</dcterms:created>
  <dcterms:modified xsi:type="dcterms:W3CDTF">2018-10-29T12:18:00Z</dcterms:modified>
</cp:coreProperties>
</file>