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1D" w:rsidRPr="000F611D" w:rsidRDefault="000F611D" w:rsidP="000F61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61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№0145300018313000046-П от 25.10.2013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 xml:space="preserve">25 октября 2013 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>на право заключения муниципального контракта на выполнение работ по поставке и установке спортивного уличного оборудования для нужд МО «Агалатовское сельское поселение»</w:t>
      </w:r>
      <w:proofErr w:type="gramStart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1D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0F611D" w:rsidRPr="000F611D" w:rsidRDefault="000F611D" w:rsidP="000F611D">
      <w:pPr>
        <w:spacing w:before="100" w:beforeAutospacing="1"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«на право заключения муниципального </w:t>
      </w:r>
      <w:proofErr w:type="gramStart"/>
      <w:r w:rsidRPr="000F611D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proofErr w:type="gram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работ по поставке и установке спортивного уличного оборудования для нужд МО «Агалатовское сельское поселение» » 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480 000,00 (четыреста восемьдесят тысяч рублей) Российский рубль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F611D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№0145300018313000046 от 15.10.2013).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Костина Светлана Степановна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611D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25.10.2013 по адресу: Ленинградская область, Всеволожский район, д. Агалатово, в/</w:t>
      </w:r>
      <w:proofErr w:type="gramStart"/>
      <w:r w:rsidRPr="000F611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"Вира"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194292, Санкт-Петербург, Парнас, Домостроительная ул. д.16 лит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"ОПЕНСПОРТ"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Московский пр. 79а </w:t>
            </w:r>
            <w:proofErr w:type="spell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. 409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9. Результаты проведения запроса котировок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611D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№2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ИНН 7839450028, КПП 783901001 ООО "ОПЕНСПОРТ" (Адрес:</w:t>
      </w:r>
      <w:proofErr w:type="gram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Московский пр. 79а </w:t>
      </w:r>
      <w:proofErr w:type="spellStart"/>
      <w:r w:rsidRPr="000F611D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Pr="000F611D">
        <w:rPr>
          <w:rFonts w:ascii="Times New Roman" w:eastAsia="Times New Roman" w:hAnsi="Times New Roman" w:cs="Times New Roman"/>
          <w:sz w:val="24"/>
          <w:szCs w:val="24"/>
        </w:rPr>
        <w:t>. 409).</w:t>
      </w:r>
      <w:proofErr w:type="gramEnd"/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470 000,00 (четыреста семьдесят тысяч рублей) Российский рубль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ИНН 7802480114, КПП 780201001 ООО "Вира" (Адрес: 194292, Санкт-Петербург, Парнас, Домостроительная ул. д.16 лит</w:t>
      </w:r>
      <w:proofErr w:type="gramStart"/>
      <w:r w:rsidRPr="000F611D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0F611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477 000,00 (четыреста семьдесят семь тысяч рублей) Российский рубль</w:t>
      </w:r>
      <w:proofErr w:type="gramStart"/>
      <w:r w:rsidRPr="000F611D">
        <w:rPr>
          <w:rFonts w:ascii="Times New Roman" w:eastAsia="Times New Roman" w:hAnsi="Times New Roman" w:cs="Times New Roman"/>
          <w:sz w:val="24"/>
          <w:szCs w:val="24"/>
        </w:rPr>
        <w:br/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</w: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611D" w:rsidRPr="000F611D" w:rsidRDefault="000F611D" w:rsidP="000F611D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611D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0F611D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0F611D" w:rsidRPr="000F611D" w:rsidRDefault="000F611D" w:rsidP="000F611D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0F611D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7103"/>
      </w:tblGrid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______________________________________________/Мухарева Ирина Анатольевна/</w:t>
            </w:r>
          </w:p>
        </w:tc>
      </w:tr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______________________________________________/Костина Светлана Степановна/</w:t>
            </w:r>
          </w:p>
        </w:tc>
      </w:tr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</w:t>
            </w:r>
            <w:proofErr w:type="spellStart"/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>Печайко</w:t>
            </w:r>
            <w:proofErr w:type="spellEnd"/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Светлана Александровна/</w:t>
            </w:r>
          </w:p>
        </w:tc>
      </w:tr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______________________________________________/Рогова Ирина Викторовна/</w:t>
            </w:r>
          </w:p>
        </w:tc>
      </w:tr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______________________________________________/Лангинен Елена Эйновна/</w:t>
            </w:r>
          </w:p>
        </w:tc>
      </w:tr>
    </w:tbl>
    <w:p w:rsidR="000F611D" w:rsidRP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7"/>
        <w:gridCol w:w="7071"/>
      </w:tblGrid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41"/>
            </w:tblGrid>
            <w:tr w:rsidR="000F611D" w:rsidRPr="000F611D">
              <w:tc>
                <w:tcPr>
                  <w:tcW w:w="3750" w:type="pct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0F611D" w:rsidRPr="000F611D" w:rsidRDefault="000F611D" w:rsidP="000F61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0F611D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______________________________________________/</w:t>
                  </w:r>
                  <w:proofErr w:type="spellStart"/>
                  <w:r w:rsidRPr="000F611D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Сидоренко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 Владимир Викторович</w:t>
                  </w:r>
                  <w:r w:rsidRPr="000F611D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/ </w:t>
                  </w:r>
                </w:p>
              </w:tc>
            </w:tr>
            <w:tr w:rsidR="000F611D" w:rsidRPr="000F61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576" w:type="dxa"/>
                  </w:tcMar>
                  <w:hideMark/>
                </w:tcPr>
                <w:p w:rsidR="000F611D" w:rsidRPr="000F611D" w:rsidRDefault="000F611D" w:rsidP="000F61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12"/>
                    </w:rPr>
                  </w:pPr>
                  <w:r w:rsidRPr="000F611D">
                    <w:rPr>
                      <w:rFonts w:ascii="Times New Roman" w:eastAsia="Times New Roman" w:hAnsi="Times New Roman" w:cs="Times New Roman"/>
                      <w:sz w:val="6"/>
                      <w:szCs w:val="12"/>
                    </w:rPr>
                    <w:t xml:space="preserve">(ФИО) </w:t>
                  </w:r>
                </w:p>
              </w:tc>
            </w:tr>
          </w:tbl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0F611D" w:rsidRP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(25.10.2013) </w:t>
            </w:r>
          </w:p>
        </w:tc>
      </w:tr>
    </w:tbl>
    <w:p w:rsidR="000F611D" w:rsidRP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№0145300018313000046-П от 25.10.2013</w:t>
            </w:r>
          </w:p>
        </w:tc>
      </w:tr>
    </w:tbl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на право заключения муниципального контракта на выполнение работ по поставке и установке спортивного уличного оборудования для нужд МО «Агалатовское сельское поселение» 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922"/>
        <w:gridCol w:w="1923"/>
        <w:gridCol w:w="2593"/>
        <w:gridCol w:w="2608"/>
      </w:tblGrid>
      <w:tr w:rsidR="000F611D" w:rsidRPr="000F611D" w:rsidTr="000F611D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№0145300018313000046-П от 25.10.2013</w:t>
            </w:r>
          </w:p>
        </w:tc>
      </w:tr>
    </w:tbl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на право заключения муниципального контракта на выполнение работ по поставке и установке спортивного уличного оборудования для нужд МО «Агалатовское сельское поселение» 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480 000,00 (четыреста восемьдесят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570"/>
        <w:gridCol w:w="36"/>
        <w:gridCol w:w="621"/>
        <w:gridCol w:w="380"/>
      </w:tblGrid>
      <w:tr w:rsidR="000F611D" w:rsidRPr="000F611D" w:rsidTr="000F611D">
        <w:tc>
          <w:tcPr>
            <w:tcW w:w="0" w:type="auto"/>
            <w:noWrap/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F611D" w:rsidRPr="000F611D" w:rsidTr="000F611D">
        <w:tc>
          <w:tcPr>
            <w:tcW w:w="0" w:type="auto"/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611D">
              <w:rPr>
                <w:rFonts w:ascii="Times New Roman" w:eastAsia="Times New Roman" w:hAnsi="Times New Roman" w:cs="Times New Roman"/>
                <w:sz w:val="12"/>
                <w:szCs w:val="12"/>
              </w:rPr>
              <w:t>(цифрами)</w:t>
            </w:r>
          </w:p>
        </w:tc>
        <w:tc>
          <w:tcPr>
            <w:tcW w:w="0" w:type="auto"/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F611D">
              <w:rPr>
                <w:rFonts w:ascii="Times New Roman" w:eastAsia="Times New Roman" w:hAnsi="Times New Roman" w:cs="Times New Roman"/>
                <w:sz w:val="12"/>
                <w:szCs w:val="12"/>
              </w:rPr>
              <w:t>(прописью)</w:t>
            </w:r>
          </w:p>
        </w:tc>
        <w:tc>
          <w:tcPr>
            <w:tcW w:w="0" w:type="auto"/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"Вира"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7802480114, КПП 780201001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194292, Санкт-Петербург, Парнас, Домостроительная ул. д.16 лит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"ОПЕНСПОРТ"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7839450028, КПП 783901001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Московский пр. 79а </w:t>
            </w:r>
            <w:proofErr w:type="spell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. 409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spell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согалсно</w:t>
            </w:r>
            <w:proofErr w:type="spell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технического задания</w:t>
            </w: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</w:tbl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№0145300018313000046-П от 25.10.2013</w:t>
            </w:r>
          </w:p>
        </w:tc>
      </w:tr>
    </w:tbl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на право заключения муниципального контракта на выполнение работ по поставке и установке спортивного уличного оборудования для нужд МО «Агалатовское сельское поселение» 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7802480114, КПП 780201001, ООО "Вира"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7839450028, КПП 783901001, ООО "ОПЕНСПОРТ"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0F611D" w:rsidRPr="000F611D" w:rsidTr="000F611D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611D" w:rsidRPr="000F611D" w:rsidRDefault="000F611D" w:rsidP="000F6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№0145300018313000046-П от 25.10.2013</w:t>
            </w:r>
          </w:p>
        </w:tc>
      </w:tr>
    </w:tbl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11D" w:rsidRPr="000F611D" w:rsidRDefault="000F611D" w:rsidP="000F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1D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на право заключения муниципального контракта на выполнение работ по поставке и установке спортивного уличного оборудования для нужд МО «Агалатовское сельское поселение» 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"Вира"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477 000,00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0F611D" w:rsidRPr="000F611D" w:rsidTr="000F611D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"ОПЕНСПОРТ"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470 000,00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F611D" w:rsidRPr="000F611D" w:rsidRDefault="000F611D" w:rsidP="000F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11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00000" w:rsidRDefault="000F61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611D"/>
    <w:rsid w:val="000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1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0F611D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2013-10-25T13:13:00Z</dcterms:created>
  <dcterms:modified xsi:type="dcterms:W3CDTF">2013-10-25T13:14:00Z</dcterms:modified>
</cp:coreProperties>
</file>