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DE" w:rsidRDefault="00B378DE" w:rsidP="00B378DE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B378DE" w:rsidRPr="004B6370" w:rsidRDefault="00B378DE" w:rsidP="00B378DE">
      <w:pPr>
        <w:jc w:val="center"/>
        <w:rPr>
          <w:sz w:val="28"/>
          <w:szCs w:val="28"/>
        </w:rPr>
      </w:pPr>
    </w:p>
    <w:p w:rsidR="00B378DE" w:rsidRDefault="00B378DE" w:rsidP="00E660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 w:rsidR="00E66089">
        <w:rPr>
          <w:sz w:val="28"/>
          <w:szCs w:val="28"/>
        </w:rPr>
        <w:t xml:space="preserve">проектирования и строительства объекта «Газопровод межпоселковый от д. </w:t>
      </w:r>
      <w:proofErr w:type="spellStart"/>
      <w:r w:rsidR="00E66089">
        <w:rPr>
          <w:sz w:val="28"/>
          <w:szCs w:val="28"/>
        </w:rPr>
        <w:t>Агалатово</w:t>
      </w:r>
      <w:proofErr w:type="spellEnd"/>
      <w:r w:rsidR="00E66089">
        <w:rPr>
          <w:sz w:val="28"/>
          <w:szCs w:val="28"/>
        </w:rPr>
        <w:t xml:space="preserve"> до д. </w:t>
      </w:r>
      <w:proofErr w:type="spellStart"/>
      <w:r w:rsidR="00E66089">
        <w:rPr>
          <w:sz w:val="28"/>
          <w:szCs w:val="28"/>
        </w:rPr>
        <w:t>Елизаветинка</w:t>
      </w:r>
      <w:proofErr w:type="spellEnd"/>
      <w:r w:rsidR="00E66089">
        <w:rPr>
          <w:sz w:val="28"/>
          <w:szCs w:val="28"/>
        </w:rPr>
        <w:t xml:space="preserve">, д. </w:t>
      </w:r>
      <w:proofErr w:type="spellStart"/>
      <w:r w:rsidR="00E66089">
        <w:rPr>
          <w:sz w:val="28"/>
          <w:szCs w:val="28"/>
        </w:rPr>
        <w:t>Керро</w:t>
      </w:r>
      <w:proofErr w:type="spellEnd"/>
      <w:r w:rsidR="00E66089">
        <w:rPr>
          <w:sz w:val="28"/>
          <w:szCs w:val="28"/>
        </w:rPr>
        <w:t xml:space="preserve"> Всеволожского района Ленинградской области»</w:t>
      </w:r>
    </w:p>
    <w:p w:rsidR="00B378DE" w:rsidRPr="00AD0B98" w:rsidRDefault="00B378DE" w:rsidP="00B378D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E66089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E66089">
        <w:rPr>
          <w:sz w:val="28"/>
          <w:szCs w:val="28"/>
        </w:rPr>
        <w:t>6</w:t>
      </w:r>
      <w:r>
        <w:rPr>
          <w:sz w:val="28"/>
          <w:szCs w:val="28"/>
        </w:rPr>
        <w:t>.2013 г.</w:t>
      </w:r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E6608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E66089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2013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158.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</w:t>
      </w:r>
      <w:r w:rsidR="00E66089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минут, окончание в 1</w:t>
      </w:r>
      <w:r w:rsidR="00E66089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30 минут.</w:t>
      </w:r>
    </w:p>
    <w:p w:rsidR="00B378DE" w:rsidRDefault="00B378DE" w:rsidP="00E6608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</w:t>
      </w:r>
      <w:r w:rsidR="00E66089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на основании Распоряжения Главы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№ </w:t>
      </w:r>
      <w:r w:rsidR="00E66089">
        <w:rPr>
          <w:sz w:val="28"/>
          <w:szCs w:val="28"/>
        </w:rPr>
        <w:t>16</w:t>
      </w:r>
      <w:r>
        <w:rPr>
          <w:sz w:val="28"/>
          <w:szCs w:val="28"/>
        </w:rPr>
        <w:t xml:space="preserve">  от </w:t>
      </w:r>
      <w:r w:rsidR="00E66089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E66089">
        <w:rPr>
          <w:sz w:val="28"/>
          <w:szCs w:val="28"/>
        </w:rPr>
        <w:t>5</w:t>
      </w:r>
      <w:r>
        <w:rPr>
          <w:sz w:val="28"/>
          <w:szCs w:val="28"/>
        </w:rPr>
        <w:t xml:space="preserve">.2013 г.    Информационное </w:t>
      </w:r>
      <w:r w:rsidR="00E66089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было опубликовано в средствах массовой информации (газета «</w:t>
      </w:r>
      <w:proofErr w:type="spellStart"/>
      <w:r>
        <w:rPr>
          <w:sz w:val="28"/>
          <w:szCs w:val="28"/>
        </w:rPr>
        <w:t>Агалатовские</w:t>
      </w:r>
      <w:proofErr w:type="spellEnd"/>
      <w:r>
        <w:rPr>
          <w:sz w:val="28"/>
          <w:szCs w:val="28"/>
        </w:rPr>
        <w:t xml:space="preserve"> вести» № </w:t>
      </w:r>
      <w:r>
        <w:rPr>
          <w:b/>
          <w:sz w:val="28"/>
          <w:szCs w:val="28"/>
        </w:rPr>
        <w:t xml:space="preserve"> </w:t>
      </w:r>
      <w:r w:rsidR="00E66089">
        <w:rPr>
          <w:sz w:val="28"/>
          <w:szCs w:val="28"/>
        </w:rPr>
        <w:t>14</w:t>
      </w:r>
      <w:r>
        <w:rPr>
          <w:sz w:val="28"/>
          <w:szCs w:val="28"/>
        </w:rPr>
        <w:t xml:space="preserve"> (</w:t>
      </w:r>
      <w:r w:rsidR="00E66089">
        <w:rPr>
          <w:sz w:val="28"/>
          <w:szCs w:val="28"/>
        </w:rPr>
        <w:t>74</w:t>
      </w:r>
      <w:r>
        <w:rPr>
          <w:sz w:val="28"/>
          <w:szCs w:val="28"/>
        </w:rPr>
        <w:t xml:space="preserve">)  </w:t>
      </w:r>
      <w:r w:rsidRPr="00AD0B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E6608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6608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2013 года</w:t>
      </w:r>
      <w:r w:rsidR="00E66089">
        <w:rPr>
          <w:sz w:val="28"/>
          <w:szCs w:val="28"/>
        </w:rPr>
        <w:t>)</w:t>
      </w:r>
      <w:r>
        <w:rPr>
          <w:sz w:val="28"/>
          <w:szCs w:val="28"/>
        </w:rPr>
        <w:t xml:space="preserve">.   На публичных слушаниях присутствовало 8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</w:t>
      </w:r>
      <w:r w:rsidR="00E66089">
        <w:rPr>
          <w:sz w:val="28"/>
          <w:szCs w:val="28"/>
        </w:rPr>
        <w:t xml:space="preserve">проектирования и строительства объекта «Газопровод межпоселковый от д. </w:t>
      </w:r>
      <w:proofErr w:type="spellStart"/>
      <w:r w:rsidR="00E66089">
        <w:rPr>
          <w:sz w:val="28"/>
          <w:szCs w:val="28"/>
        </w:rPr>
        <w:t>Агалатово</w:t>
      </w:r>
      <w:proofErr w:type="spellEnd"/>
      <w:r w:rsidR="00E66089">
        <w:rPr>
          <w:sz w:val="28"/>
          <w:szCs w:val="28"/>
        </w:rPr>
        <w:t xml:space="preserve"> до д. </w:t>
      </w:r>
      <w:proofErr w:type="spellStart"/>
      <w:r w:rsidR="00E66089">
        <w:rPr>
          <w:sz w:val="28"/>
          <w:szCs w:val="28"/>
        </w:rPr>
        <w:t>Елизаветинка</w:t>
      </w:r>
      <w:proofErr w:type="spellEnd"/>
      <w:r w:rsidR="00E66089">
        <w:rPr>
          <w:sz w:val="28"/>
          <w:szCs w:val="28"/>
        </w:rPr>
        <w:t xml:space="preserve">, д. </w:t>
      </w:r>
      <w:proofErr w:type="spellStart"/>
      <w:r w:rsidR="00E66089">
        <w:rPr>
          <w:sz w:val="28"/>
          <w:szCs w:val="28"/>
        </w:rPr>
        <w:t>Керро</w:t>
      </w:r>
      <w:proofErr w:type="spellEnd"/>
      <w:r w:rsidR="00E66089">
        <w:rPr>
          <w:sz w:val="28"/>
          <w:szCs w:val="28"/>
        </w:rPr>
        <w:t xml:space="preserve"> Всеволожского района Ленинградской области»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8DE" w:rsidRPr="00AD0B98" w:rsidRDefault="00B378DE" w:rsidP="00B378D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8DE" w:rsidRDefault="00B378DE" w:rsidP="00B378DE">
      <w:pPr>
        <w:jc w:val="both"/>
        <w:rPr>
          <w:sz w:val="28"/>
          <w:szCs w:val="28"/>
        </w:rPr>
      </w:pPr>
      <w:bookmarkStart w:id="0" w:name="_GoBack"/>
      <w:bookmarkEnd w:id="0"/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Pr="00713CA6" w:rsidRDefault="00B378DE" w:rsidP="00B378DE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B378DE" w:rsidRDefault="00B378DE" w:rsidP="00B378DE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B378DE" w:rsidRDefault="00B378DE" w:rsidP="00B378DE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6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6AF6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378DE"/>
    <w:rsid w:val="00B43FEB"/>
    <w:rsid w:val="00B470B7"/>
    <w:rsid w:val="00B51C2C"/>
    <w:rsid w:val="00B55713"/>
    <w:rsid w:val="00B5598B"/>
    <w:rsid w:val="00B56317"/>
    <w:rsid w:val="00B7087B"/>
    <w:rsid w:val="00B765A8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620D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66089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2013-06-28T07:24:00Z</cp:lastPrinted>
  <dcterms:created xsi:type="dcterms:W3CDTF">2013-04-08T08:44:00Z</dcterms:created>
  <dcterms:modified xsi:type="dcterms:W3CDTF">2013-06-28T07:31:00Z</dcterms:modified>
</cp:coreProperties>
</file>